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8AF" w:rsidRPr="000A6D8F" w:rsidRDefault="008868AF" w:rsidP="0038368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6D8F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программе учебного предмета «Математика»</w:t>
      </w:r>
    </w:p>
    <w:p w:rsidR="008868AF" w:rsidRPr="000A6D8F" w:rsidRDefault="008868AF" w:rsidP="000A6D8F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A6D8F">
        <w:rPr>
          <w:rFonts w:ascii="Times New Roman" w:hAnsi="Times New Roman" w:cs="Times New Roman"/>
          <w:b/>
          <w:bCs/>
          <w:sz w:val="28"/>
          <w:szCs w:val="28"/>
        </w:rPr>
        <w:t>начальное общее образование</w:t>
      </w:r>
    </w:p>
    <w:p w:rsidR="008868AF" w:rsidRPr="00801A91" w:rsidRDefault="008868AF" w:rsidP="00801A91">
      <w:pPr>
        <w:pStyle w:val="a3"/>
        <w:numPr>
          <w:ilvl w:val="0"/>
          <w:numId w:val="2"/>
        </w:numPr>
        <w:spacing w:after="0" w:line="240" w:lineRule="auto"/>
        <w:ind w:hanging="36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01A9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Документы</w:t>
      </w:r>
    </w:p>
    <w:p w:rsidR="008868AF" w:rsidRPr="00801A91" w:rsidRDefault="008868AF" w:rsidP="00801A91">
      <w:pPr>
        <w:spacing w:after="0" w:line="240" w:lineRule="auto"/>
        <w:ind w:left="60"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01A91">
        <w:rPr>
          <w:rFonts w:ascii="Times New Roman" w:hAnsi="Times New Roman" w:cs="Times New Roman"/>
          <w:sz w:val="24"/>
          <w:szCs w:val="24"/>
        </w:rPr>
        <w:t>Рабочая программа по «Математике» для 1-4 классов составлена на основе следующих  нормативных документов:</w:t>
      </w:r>
    </w:p>
    <w:p w:rsidR="008868AF" w:rsidRPr="00801A91" w:rsidRDefault="008868AF" w:rsidP="0038368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1A91">
        <w:rPr>
          <w:rFonts w:ascii="Times New Roman" w:hAnsi="Times New Roman" w:cs="Times New Roman"/>
          <w:sz w:val="24"/>
          <w:szCs w:val="24"/>
        </w:rPr>
        <w:t>Закон Российской Федерации от 29.12.2012 г. № 273-ФЗ «Об образовании в Российской Федерации»</w:t>
      </w:r>
    </w:p>
    <w:p w:rsidR="008868AF" w:rsidRPr="0038368D" w:rsidRDefault="008868AF" w:rsidP="0038368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1A91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РФ от 06.10.2009 года № 373 «Об утверждении и введении в действие федерального государственного образовательного стандарта начального общего образования» (с изменениями и дополнениями).</w:t>
      </w:r>
    </w:p>
    <w:p w:rsidR="008868AF" w:rsidRPr="0038368D" w:rsidRDefault="0038368D" w:rsidP="0038368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1A91">
        <w:rPr>
          <w:rFonts w:ascii="Times New Roman" w:hAnsi="Times New Roman" w:cs="Times New Roman"/>
          <w:sz w:val="24"/>
          <w:szCs w:val="24"/>
          <w:lang w:eastAsia="ru-RU"/>
        </w:rPr>
        <w:t xml:space="preserve">Основная образовательная программа начального общего образования </w:t>
      </w:r>
      <w:r w:rsidR="0027171B">
        <w:rPr>
          <w:rFonts w:ascii="Times New Roman" w:hAnsi="Times New Roman"/>
          <w:sz w:val="24"/>
          <w:szCs w:val="24"/>
        </w:rPr>
        <w:t>МКОУ «</w:t>
      </w:r>
      <w:proofErr w:type="spellStart"/>
      <w:r w:rsidR="0027171B">
        <w:rPr>
          <w:rFonts w:ascii="Times New Roman" w:hAnsi="Times New Roman"/>
          <w:sz w:val="24"/>
          <w:szCs w:val="24"/>
        </w:rPr>
        <w:t>Тлайлухская</w:t>
      </w:r>
      <w:proofErr w:type="spellEnd"/>
      <w:r w:rsidR="0027171B">
        <w:rPr>
          <w:rFonts w:ascii="Times New Roman" w:hAnsi="Times New Roman"/>
          <w:sz w:val="24"/>
          <w:szCs w:val="24"/>
        </w:rPr>
        <w:t xml:space="preserve"> СОШ»</w:t>
      </w:r>
      <w:r w:rsidRPr="00801A9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0060F" w:rsidRDefault="0050060F" w:rsidP="00801A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868AF" w:rsidRPr="00801A91" w:rsidRDefault="0050060F" w:rsidP="00801A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Учебники</w:t>
      </w:r>
    </w:p>
    <w:p w:rsidR="008868AF" w:rsidRPr="00801A91" w:rsidRDefault="008868AF" w:rsidP="00801A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1A91">
        <w:rPr>
          <w:rFonts w:ascii="Times New Roman" w:hAnsi="Times New Roman" w:cs="Times New Roman"/>
          <w:sz w:val="24"/>
          <w:szCs w:val="24"/>
        </w:rPr>
        <w:t>Моро М.И., Степанова С.В., Волкова С.И. Математика. Учебникдля 1 класса в 2 ч. М.: "Просвещение"</w:t>
      </w:r>
    </w:p>
    <w:p w:rsidR="008868AF" w:rsidRPr="00801A91" w:rsidRDefault="008868AF" w:rsidP="00801A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1A91">
        <w:rPr>
          <w:rFonts w:ascii="Times New Roman" w:hAnsi="Times New Roman" w:cs="Times New Roman"/>
          <w:sz w:val="24"/>
          <w:szCs w:val="24"/>
        </w:rPr>
        <w:t>Моро М.И., Степанова С.В., Волкова С.И. Математика. Учебник для 2 класса в 2 ч. М.: "Просвещение"</w:t>
      </w:r>
    </w:p>
    <w:p w:rsidR="008868AF" w:rsidRPr="00801A91" w:rsidRDefault="008868AF" w:rsidP="00801A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1A91">
        <w:rPr>
          <w:rFonts w:ascii="Times New Roman" w:hAnsi="Times New Roman" w:cs="Times New Roman"/>
          <w:sz w:val="24"/>
          <w:szCs w:val="24"/>
        </w:rPr>
        <w:t>Моро М.И., Степанова С.В., Волкова С.И. Математика. Учебник для 3 класса  в 2 ч. М.: "Просвещение"</w:t>
      </w:r>
    </w:p>
    <w:p w:rsidR="008868AF" w:rsidRPr="00801A91" w:rsidRDefault="008868AF" w:rsidP="00801A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1A91">
        <w:rPr>
          <w:rFonts w:ascii="Times New Roman" w:hAnsi="Times New Roman" w:cs="Times New Roman"/>
          <w:sz w:val="24"/>
          <w:szCs w:val="24"/>
        </w:rPr>
        <w:t>Моро М.И., Степанова С.В., Волкова С.И. Математика. Учебник для  4 класса в 2 ч.М.: "Просвещение"</w:t>
      </w:r>
    </w:p>
    <w:p w:rsidR="0050060F" w:rsidRDefault="0050060F" w:rsidP="00801A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868AF" w:rsidRPr="00801A91" w:rsidRDefault="008868AF" w:rsidP="00801A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1A91">
        <w:rPr>
          <w:rFonts w:ascii="Times New Roman" w:hAnsi="Times New Roman" w:cs="Times New Roman"/>
          <w:b/>
          <w:bCs/>
          <w:sz w:val="24"/>
          <w:szCs w:val="24"/>
        </w:rPr>
        <w:t xml:space="preserve">3. Предметные результаты освоения основной образовательной программы начального общего образования: </w:t>
      </w:r>
    </w:p>
    <w:p w:rsidR="008868AF" w:rsidRPr="00801A91" w:rsidRDefault="008868AF" w:rsidP="00801A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1A91">
        <w:rPr>
          <w:rFonts w:ascii="Times New Roman" w:hAnsi="Times New Roman" w:cs="Times New Roman"/>
          <w:sz w:val="24"/>
          <w:szCs w:val="24"/>
        </w:rPr>
        <w:t xml:space="preserve">1) использование начальных математических знаний для описания и объяснения окружающих предметов, процессов, явлений, а также оценки их количественных и пространственных отношений; </w:t>
      </w:r>
    </w:p>
    <w:p w:rsidR="008868AF" w:rsidRPr="00801A91" w:rsidRDefault="008868AF" w:rsidP="00801A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1A91">
        <w:rPr>
          <w:rFonts w:ascii="Times New Roman" w:hAnsi="Times New Roman" w:cs="Times New Roman"/>
          <w:sz w:val="24"/>
          <w:szCs w:val="24"/>
        </w:rPr>
        <w:t xml:space="preserve">2) овладение основами логического и алгоритмического мышления, пространственного воображения и математической речи, измерения, пересчета, прикидки и оценки, наглядного представления данных и процессов, записи и выполнения алгоритмов; </w:t>
      </w:r>
    </w:p>
    <w:p w:rsidR="008868AF" w:rsidRPr="00801A91" w:rsidRDefault="008868AF" w:rsidP="00801A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1A91">
        <w:rPr>
          <w:rFonts w:ascii="Times New Roman" w:hAnsi="Times New Roman" w:cs="Times New Roman"/>
          <w:sz w:val="24"/>
          <w:szCs w:val="24"/>
        </w:rPr>
        <w:t>3) приобретение начального опыта применения математических знаний для решения учебно-познавательных и учебно-практических задач;</w:t>
      </w:r>
    </w:p>
    <w:p w:rsidR="008868AF" w:rsidRPr="00801A91" w:rsidRDefault="008868AF" w:rsidP="00801A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1A91">
        <w:rPr>
          <w:rFonts w:ascii="Times New Roman" w:hAnsi="Times New Roman" w:cs="Times New Roman"/>
          <w:sz w:val="24"/>
          <w:szCs w:val="24"/>
        </w:rPr>
        <w:t>4) умение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 и диаграммами, цепочками, совокупностями, представлять, ан</w:t>
      </w:r>
      <w:bookmarkStart w:id="0" w:name="_GoBack"/>
      <w:bookmarkEnd w:id="0"/>
      <w:r w:rsidRPr="00801A91">
        <w:rPr>
          <w:rFonts w:ascii="Times New Roman" w:hAnsi="Times New Roman" w:cs="Times New Roman"/>
          <w:sz w:val="24"/>
          <w:szCs w:val="24"/>
        </w:rPr>
        <w:t xml:space="preserve">ализировать и интерпретировать данные; </w:t>
      </w:r>
    </w:p>
    <w:p w:rsidR="008868AF" w:rsidRPr="00801A91" w:rsidRDefault="008868AF" w:rsidP="00801A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1A91">
        <w:rPr>
          <w:rFonts w:ascii="Times New Roman" w:hAnsi="Times New Roman" w:cs="Times New Roman"/>
          <w:sz w:val="24"/>
          <w:szCs w:val="24"/>
        </w:rPr>
        <w:t>5) приобретение первоначальных представлений о компьютерной грамотности.</w:t>
      </w:r>
    </w:p>
    <w:p w:rsidR="0050060F" w:rsidRDefault="0050060F" w:rsidP="00801A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868AF" w:rsidRPr="00801A91" w:rsidRDefault="008868AF" w:rsidP="00801A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1A91">
        <w:rPr>
          <w:rFonts w:ascii="Times New Roman" w:hAnsi="Times New Roman" w:cs="Times New Roman"/>
          <w:b/>
          <w:bCs/>
          <w:sz w:val="24"/>
          <w:szCs w:val="24"/>
        </w:rPr>
        <w:t xml:space="preserve">4. Место предмета в учебном плане школы. </w:t>
      </w:r>
    </w:p>
    <w:p w:rsidR="008868AF" w:rsidRPr="0038368D" w:rsidRDefault="008868AF" w:rsidP="003836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1A91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на основе учебного плана </w:t>
      </w:r>
      <w:r w:rsidR="0027171B">
        <w:rPr>
          <w:rFonts w:ascii="Times New Roman" w:hAnsi="Times New Roman"/>
          <w:sz w:val="24"/>
          <w:szCs w:val="24"/>
        </w:rPr>
        <w:t>МКОУ «</w:t>
      </w:r>
      <w:proofErr w:type="spellStart"/>
      <w:r w:rsidR="0027171B">
        <w:rPr>
          <w:rFonts w:ascii="Times New Roman" w:hAnsi="Times New Roman"/>
          <w:sz w:val="24"/>
          <w:szCs w:val="24"/>
        </w:rPr>
        <w:t>Тлайлухская</w:t>
      </w:r>
      <w:proofErr w:type="spellEnd"/>
      <w:r w:rsidR="0027171B">
        <w:rPr>
          <w:rFonts w:ascii="Times New Roman" w:hAnsi="Times New Roman"/>
          <w:sz w:val="24"/>
          <w:szCs w:val="24"/>
        </w:rPr>
        <w:t xml:space="preserve"> СОШ»</w:t>
      </w:r>
      <w:r w:rsidRPr="00801A91">
        <w:rPr>
          <w:rFonts w:ascii="Times New Roman" w:hAnsi="Times New Roman" w:cs="Times New Roman"/>
          <w:sz w:val="24"/>
          <w:szCs w:val="24"/>
        </w:rPr>
        <w:t>, в соответствии с которым на изучение учебного предмета «Математика» отводится 540 ч, в том числе: 1 класс —132 ч (33 учебные недели), 2 класс — 136 ч, 3 класс — 136 ч, 4 класс — 136 ч. (34 учебных недели).</w:t>
      </w:r>
    </w:p>
    <w:p w:rsidR="0050060F" w:rsidRDefault="0050060F" w:rsidP="0050060F">
      <w:pPr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868AF" w:rsidRPr="00F04D22" w:rsidRDefault="008868AF" w:rsidP="0050060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03B5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F04D22">
        <w:rPr>
          <w:rFonts w:ascii="Times New Roman" w:hAnsi="Times New Roman" w:cs="Times New Roman"/>
          <w:b/>
          <w:bCs/>
          <w:sz w:val="24"/>
          <w:szCs w:val="24"/>
        </w:rPr>
        <w:t>Периодичность и формы текущего контроля и промежуточной аттестации.</w:t>
      </w:r>
    </w:p>
    <w:p w:rsidR="008868AF" w:rsidRDefault="008868AF" w:rsidP="0027171B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F04D22">
        <w:rPr>
          <w:rFonts w:ascii="Times New Roman" w:hAnsi="Times New Roman" w:cs="Times New Roman"/>
          <w:sz w:val="24"/>
          <w:szCs w:val="24"/>
        </w:rPr>
        <w:t>Используемые виды контроля: текущий</w:t>
      </w:r>
      <w:r w:rsidR="00D605D8">
        <w:rPr>
          <w:rFonts w:ascii="Times New Roman" w:hAnsi="Times New Roman" w:cs="Times New Roman"/>
          <w:sz w:val="24"/>
          <w:szCs w:val="24"/>
        </w:rPr>
        <w:t>,</w:t>
      </w:r>
      <w:r w:rsidRPr="00F04D22">
        <w:rPr>
          <w:rFonts w:ascii="Times New Roman" w:hAnsi="Times New Roman" w:cs="Times New Roman"/>
          <w:sz w:val="24"/>
          <w:szCs w:val="24"/>
        </w:rPr>
        <w:t xml:space="preserve"> проме</w:t>
      </w:r>
      <w:r>
        <w:rPr>
          <w:rFonts w:ascii="Times New Roman" w:hAnsi="Times New Roman" w:cs="Times New Roman"/>
          <w:sz w:val="24"/>
          <w:szCs w:val="24"/>
        </w:rPr>
        <w:t>жуточный</w:t>
      </w:r>
      <w:r w:rsidR="00D605D8">
        <w:rPr>
          <w:rFonts w:ascii="Times New Roman" w:hAnsi="Times New Roman" w:cs="Times New Roman"/>
          <w:sz w:val="24"/>
          <w:szCs w:val="24"/>
        </w:rPr>
        <w:t xml:space="preserve"> и итоговый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04D22">
        <w:rPr>
          <w:rFonts w:ascii="Times New Roman" w:hAnsi="Times New Roman" w:cs="Times New Roman"/>
          <w:sz w:val="24"/>
          <w:szCs w:val="24"/>
        </w:rPr>
        <w:t xml:space="preserve"> Контроль осуществляется в соответствии с Положением о </w:t>
      </w:r>
      <w:r>
        <w:rPr>
          <w:rFonts w:ascii="Times New Roman" w:hAnsi="Times New Roman" w:cs="Times New Roman"/>
          <w:sz w:val="24"/>
          <w:szCs w:val="24"/>
        </w:rPr>
        <w:t xml:space="preserve">формах, периодичности и промежуточной аттестации обучающихся  </w:t>
      </w:r>
      <w:r w:rsidR="0027171B">
        <w:rPr>
          <w:rFonts w:ascii="Times New Roman" w:hAnsi="Times New Roman"/>
          <w:sz w:val="24"/>
          <w:szCs w:val="24"/>
        </w:rPr>
        <w:t>МКОУ «</w:t>
      </w:r>
      <w:proofErr w:type="spellStart"/>
      <w:r w:rsidR="0027171B">
        <w:rPr>
          <w:rFonts w:ascii="Times New Roman" w:hAnsi="Times New Roman"/>
          <w:sz w:val="24"/>
          <w:szCs w:val="24"/>
        </w:rPr>
        <w:t>Тлайлухская</w:t>
      </w:r>
      <w:proofErr w:type="spellEnd"/>
      <w:r w:rsidR="0027171B">
        <w:rPr>
          <w:rFonts w:ascii="Times New Roman" w:hAnsi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868AF" w:rsidRPr="00CE5441" w:rsidRDefault="008868AF" w:rsidP="00801A91">
      <w:pPr>
        <w:spacing w:after="0" w:line="240" w:lineRule="auto"/>
        <w:ind w:firstLine="567"/>
        <w:rPr>
          <w:lang w:eastAsia="ru-RU"/>
        </w:rPr>
      </w:pPr>
    </w:p>
    <w:sectPr w:rsidR="008868AF" w:rsidRPr="00CE5441" w:rsidSect="0027171B">
      <w:pgSz w:w="11906" w:h="16838"/>
      <w:pgMar w:top="567" w:right="567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81C4F"/>
    <w:multiLevelType w:val="hybridMultilevel"/>
    <w:tmpl w:val="854E7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41A12A5"/>
    <w:multiLevelType w:val="hybridMultilevel"/>
    <w:tmpl w:val="67DE10D8"/>
    <w:lvl w:ilvl="0" w:tplc="C734A9A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F077DA"/>
    <w:multiLevelType w:val="hybridMultilevel"/>
    <w:tmpl w:val="6D5E2A0A"/>
    <w:lvl w:ilvl="0" w:tplc="833E629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7B1B1695"/>
    <w:multiLevelType w:val="hybridMultilevel"/>
    <w:tmpl w:val="EB187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6964"/>
    <w:rsid w:val="000A6D8F"/>
    <w:rsid w:val="001B43E4"/>
    <w:rsid w:val="00252DD2"/>
    <w:rsid w:val="0027171B"/>
    <w:rsid w:val="00287E83"/>
    <w:rsid w:val="0038368D"/>
    <w:rsid w:val="003A0CC9"/>
    <w:rsid w:val="003A474D"/>
    <w:rsid w:val="003D5736"/>
    <w:rsid w:val="00413315"/>
    <w:rsid w:val="0050060F"/>
    <w:rsid w:val="005503B5"/>
    <w:rsid w:val="005562F6"/>
    <w:rsid w:val="005C20BB"/>
    <w:rsid w:val="005E3A5D"/>
    <w:rsid w:val="00622517"/>
    <w:rsid w:val="006F3AC0"/>
    <w:rsid w:val="007C1E3C"/>
    <w:rsid w:val="00801A91"/>
    <w:rsid w:val="008868AF"/>
    <w:rsid w:val="008C0617"/>
    <w:rsid w:val="00994719"/>
    <w:rsid w:val="00A17017"/>
    <w:rsid w:val="00A21246"/>
    <w:rsid w:val="00A86964"/>
    <w:rsid w:val="00BF78A0"/>
    <w:rsid w:val="00C5421E"/>
    <w:rsid w:val="00CB59B6"/>
    <w:rsid w:val="00CD2288"/>
    <w:rsid w:val="00CE5441"/>
    <w:rsid w:val="00D605D8"/>
    <w:rsid w:val="00E02F5A"/>
    <w:rsid w:val="00F04D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96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86964"/>
    <w:pPr>
      <w:ind w:left="720"/>
    </w:pPr>
  </w:style>
  <w:style w:type="paragraph" w:styleId="a4">
    <w:name w:val="No Spacing"/>
    <w:uiPriority w:val="99"/>
    <w:qFormat/>
    <w:rsid w:val="001B43E4"/>
    <w:rPr>
      <w:rFonts w:cs="Calibri"/>
      <w:sz w:val="22"/>
      <w:szCs w:val="22"/>
      <w:lang w:eastAsia="en-US"/>
    </w:rPr>
  </w:style>
  <w:style w:type="table" w:styleId="a5">
    <w:name w:val="Table Grid"/>
    <w:basedOn w:val="a1"/>
    <w:uiPriority w:val="99"/>
    <w:rsid w:val="001B43E4"/>
    <w:pPr>
      <w:jc w:val="center"/>
    </w:pPr>
    <w:rPr>
      <w:rFonts w:ascii="Times New Roman" w:eastAsia="Times New Roman" w:hAnsi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BF78A0"/>
    <w:rPr>
      <w:rFonts w:eastAsia="Times New Roman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93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351</Words>
  <Characters>2393</Characters>
  <Application>Microsoft Office Word</Application>
  <DocSecurity>0</DocSecurity>
  <Lines>19</Lines>
  <Paragraphs>5</Paragraphs>
  <ScaleCrop>false</ScaleCrop>
  <Company>Microsoft</Company>
  <LinksUpToDate>false</LinksUpToDate>
  <CharactersWithSpaces>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комп1</cp:lastModifiedBy>
  <cp:revision>17</cp:revision>
  <dcterms:created xsi:type="dcterms:W3CDTF">2017-12-27T18:34:00Z</dcterms:created>
  <dcterms:modified xsi:type="dcterms:W3CDTF">2021-05-17T17:51:00Z</dcterms:modified>
</cp:coreProperties>
</file>