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960" w:rsidRDefault="007F2960" w:rsidP="007F2960">
      <w:pPr>
        <w:spacing w:line="1" w:lineRule="exact"/>
      </w:pPr>
    </w:p>
    <w:p w:rsidR="006B78DD" w:rsidRDefault="006B78DD" w:rsidP="007F2960">
      <w:pPr>
        <w:pStyle w:val="1"/>
        <w:jc w:val="center"/>
        <w:rPr>
          <w:b/>
          <w:sz w:val="28"/>
          <w:szCs w:val="28"/>
          <w:lang w:eastAsia="ru-RU" w:bidi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42990" cy="86004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256" cy="859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8DD" w:rsidRDefault="006B78DD" w:rsidP="007F2960">
      <w:pPr>
        <w:pStyle w:val="1"/>
        <w:jc w:val="center"/>
        <w:rPr>
          <w:b/>
          <w:sz w:val="28"/>
          <w:szCs w:val="28"/>
          <w:lang w:eastAsia="ru-RU" w:bidi="ru-RU"/>
        </w:rPr>
      </w:pPr>
    </w:p>
    <w:p w:rsidR="006B78DD" w:rsidRDefault="006B78DD" w:rsidP="007F2960">
      <w:pPr>
        <w:pStyle w:val="1"/>
        <w:jc w:val="center"/>
        <w:rPr>
          <w:b/>
          <w:sz w:val="28"/>
          <w:szCs w:val="28"/>
          <w:lang w:eastAsia="ru-RU" w:bidi="ru-RU"/>
        </w:rPr>
      </w:pPr>
    </w:p>
    <w:p w:rsidR="007F2960" w:rsidRPr="00C173E3" w:rsidRDefault="007F2960" w:rsidP="007F2960">
      <w:pPr>
        <w:pStyle w:val="1"/>
        <w:jc w:val="center"/>
        <w:rPr>
          <w:b/>
          <w:sz w:val="28"/>
          <w:szCs w:val="28"/>
        </w:rPr>
      </w:pPr>
      <w:r w:rsidRPr="00C173E3">
        <w:rPr>
          <w:b/>
          <w:sz w:val="28"/>
          <w:szCs w:val="28"/>
          <w:lang w:eastAsia="ru-RU" w:bidi="ru-RU"/>
        </w:rPr>
        <w:lastRenderedPageBreak/>
        <w:t>Положение</w:t>
      </w:r>
    </w:p>
    <w:p w:rsidR="00807DE9" w:rsidRDefault="007F2960" w:rsidP="007F2960">
      <w:pPr>
        <w:pStyle w:val="1"/>
        <w:jc w:val="center"/>
        <w:rPr>
          <w:sz w:val="24"/>
          <w:szCs w:val="24"/>
          <w:lang w:eastAsia="ru-RU" w:bidi="ru-RU"/>
        </w:rPr>
      </w:pPr>
      <w:r>
        <w:rPr>
          <w:sz w:val="24"/>
          <w:szCs w:val="24"/>
          <w:lang w:eastAsia="ru-RU" w:bidi="ru-RU"/>
        </w:rPr>
        <w:t>о родительском контроле организации горячего питания</w:t>
      </w:r>
    </w:p>
    <w:p w:rsidR="007F2960" w:rsidRDefault="007F2960" w:rsidP="007F2960">
      <w:pPr>
        <w:pStyle w:val="1"/>
        <w:jc w:val="center"/>
      </w:pPr>
      <w:r>
        <w:rPr>
          <w:sz w:val="24"/>
          <w:szCs w:val="24"/>
          <w:lang w:eastAsia="ru-RU" w:bidi="ru-RU"/>
        </w:rPr>
        <w:t xml:space="preserve"> обучающихся</w:t>
      </w:r>
      <w:r w:rsidR="00807DE9">
        <w:rPr>
          <w:sz w:val="24"/>
          <w:szCs w:val="24"/>
          <w:lang w:eastAsia="ru-RU" w:bidi="ru-RU"/>
        </w:rPr>
        <w:t xml:space="preserve"> </w:t>
      </w:r>
      <w:r>
        <w:rPr>
          <w:sz w:val="24"/>
          <w:szCs w:val="24"/>
          <w:lang w:eastAsia="ru-RU" w:bidi="ru-RU"/>
        </w:rPr>
        <w:t xml:space="preserve">в </w:t>
      </w:r>
      <w:r w:rsidR="00C173E3" w:rsidRPr="002B4D64">
        <w:rPr>
          <w:color w:val="auto"/>
        </w:rPr>
        <w:t>М</w:t>
      </w:r>
      <w:r w:rsidR="00C173E3">
        <w:rPr>
          <w:color w:val="auto"/>
        </w:rPr>
        <w:t>К</w:t>
      </w:r>
      <w:r w:rsidR="00C173E3" w:rsidRPr="002B4D64">
        <w:rPr>
          <w:color w:val="auto"/>
        </w:rPr>
        <w:t xml:space="preserve">ОУ </w:t>
      </w:r>
      <w:r w:rsidR="00C173E3">
        <w:rPr>
          <w:color w:val="auto"/>
        </w:rPr>
        <w:t>«Тлайлухская СОШ»</w:t>
      </w:r>
    </w:p>
    <w:p w:rsidR="00C173E3" w:rsidRDefault="00C173E3" w:rsidP="007F2960">
      <w:pPr>
        <w:pStyle w:val="1"/>
        <w:jc w:val="center"/>
      </w:pPr>
    </w:p>
    <w:p w:rsidR="007F2960" w:rsidRDefault="00C52A0B" w:rsidP="007F2960">
      <w:pPr>
        <w:pStyle w:val="50"/>
        <w:keepNext/>
        <w:keepLines/>
        <w:numPr>
          <w:ilvl w:val="0"/>
          <w:numId w:val="1"/>
        </w:numPr>
        <w:tabs>
          <w:tab w:val="left" w:pos="307"/>
        </w:tabs>
        <w:spacing w:line="262" w:lineRule="auto"/>
        <w:jc w:val="both"/>
      </w:pPr>
      <w:bookmarkStart w:id="0" w:name="bookmark2"/>
      <w:r>
        <w:rPr>
          <w:lang w:bidi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9.95pt;margin-top:10.85pt;width:126.05pt;height:3.8pt;z-index:251660288;mso-wrap-distance-left:0;mso-wrap-distance-right:0;mso-position-horizontal-relative:page" filled="f" stroked="f">
            <v:textbox inset="0,0,0,0">
              <w:txbxContent>
                <w:p w:rsidR="007F2960" w:rsidRDefault="007F2960" w:rsidP="007F2960"/>
              </w:txbxContent>
            </v:textbox>
            <w10:wrap anchorx="page"/>
          </v:shape>
        </w:pict>
      </w:r>
      <w:r w:rsidR="007F2960">
        <w:rPr>
          <w:sz w:val="24"/>
          <w:szCs w:val="24"/>
          <w:lang w:eastAsia="ru-RU" w:bidi="ru-RU"/>
        </w:rPr>
        <w:t>Общие положения</w:t>
      </w:r>
      <w:bookmarkEnd w:id="0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694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Положение о родительском контроле организации и качества питания обучающихся разработано на основании:</w:t>
      </w:r>
    </w:p>
    <w:p w:rsidR="007F2960" w:rsidRDefault="007F2960" w:rsidP="007F2960">
      <w:pPr>
        <w:pStyle w:val="1"/>
        <w:numPr>
          <w:ilvl w:val="0"/>
          <w:numId w:val="2"/>
        </w:numPr>
        <w:tabs>
          <w:tab w:val="left" w:pos="221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Федерального закона «Об образовании в Российской Федерации» от 29.12.2012г. № 273-ФЗ;</w:t>
      </w:r>
    </w:p>
    <w:p w:rsidR="007F2960" w:rsidRDefault="007F2960" w:rsidP="007F2960">
      <w:pPr>
        <w:pStyle w:val="1"/>
        <w:numPr>
          <w:ilvl w:val="0"/>
          <w:numId w:val="2"/>
        </w:numPr>
        <w:tabs>
          <w:tab w:val="left" w:pos="216"/>
        </w:tabs>
        <w:spacing w:line="257" w:lineRule="auto"/>
        <w:jc w:val="both"/>
      </w:pPr>
      <w:r>
        <w:rPr>
          <w:sz w:val="24"/>
          <w:szCs w:val="24"/>
          <w:lang w:eastAsia="ru-RU" w:bidi="ru-RU"/>
        </w:rPr>
        <w:t>Методических рекомендаций МР 2.4.0180-20 Роспотребнадзора Российской Федерации «Родительский контроль за организацией горячего питания детей в общеобразовательных организациях» от 18.05.2020г.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694"/>
        </w:tabs>
        <w:jc w:val="both"/>
      </w:pPr>
      <w:r>
        <w:rPr>
          <w:sz w:val="24"/>
          <w:szCs w:val="24"/>
          <w:lang w:eastAsia="ru-RU" w:bidi="ru-RU"/>
        </w:rPr>
        <w:t>Организация родительского контроля организации и качества питания обучающихся может осуществляться в форме анкетирования родителей и детей (Приложение №1) и участии в работе общешкольной комиссии.</w:t>
      </w:r>
    </w:p>
    <w:p w:rsidR="007F2960" w:rsidRDefault="007F2960" w:rsidP="007F2960">
      <w:pPr>
        <w:pStyle w:val="1"/>
        <w:numPr>
          <w:ilvl w:val="2"/>
          <w:numId w:val="1"/>
        </w:numPr>
        <w:tabs>
          <w:tab w:val="left" w:pos="773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Комиссия по контролю за организацией питания обучающихся осуществляет свою деятельность в соответствии с законами и иными нормативными актами Российской Федерации, Уставом школы.</w:t>
      </w:r>
    </w:p>
    <w:p w:rsidR="007F2960" w:rsidRDefault="007F2960" w:rsidP="007F2960">
      <w:pPr>
        <w:pStyle w:val="1"/>
        <w:numPr>
          <w:ilvl w:val="2"/>
          <w:numId w:val="1"/>
        </w:numPr>
        <w:tabs>
          <w:tab w:val="left" w:pos="701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Комиссия по контролю за организацией питания обучающихся является постоянно-действующим органом самоуправления для рассмотрения основных вопросов, связанных с организацией питания школьников.</w:t>
      </w:r>
    </w:p>
    <w:p w:rsidR="007F2960" w:rsidRDefault="007F2960" w:rsidP="007F2960">
      <w:pPr>
        <w:pStyle w:val="1"/>
        <w:numPr>
          <w:ilvl w:val="2"/>
          <w:numId w:val="1"/>
        </w:numPr>
        <w:tabs>
          <w:tab w:val="left" w:pos="711"/>
        </w:tabs>
        <w:jc w:val="both"/>
      </w:pPr>
      <w:r>
        <w:rPr>
          <w:sz w:val="24"/>
          <w:szCs w:val="24"/>
          <w:lang w:eastAsia="ru-RU" w:bidi="ru-RU"/>
        </w:rPr>
        <w:t>В состав комиссии по контролю за организацией питания обучающихся входят представители администрации школы (2</w:t>
      </w:r>
      <w:r>
        <w:t xml:space="preserve"> </w:t>
      </w:r>
      <w:r>
        <w:rPr>
          <w:sz w:val="24"/>
          <w:szCs w:val="24"/>
          <w:lang w:eastAsia="ru-RU" w:bidi="ru-RU"/>
        </w:rPr>
        <w:t>чел.), члены</w:t>
      </w:r>
      <w:r>
        <w:t xml:space="preserve"> Родительского комитета школы (4</w:t>
      </w:r>
      <w:r>
        <w:rPr>
          <w:sz w:val="24"/>
          <w:szCs w:val="24"/>
          <w:lang w:eastAsia="ru-RU" w:bidi="ru-RU"/>
        </w:rPr>
        <w:t xml:space="preserve"> чел.: 1- 4кл.-2 чел</w:t>
      </w:r>
      <w:r>
        <w:t>., 5-9 - 2 чел.</w:t>
      </w:r>
      <w:r>
        <w:rPr>
          <w:sz w:val="24"/>
          <w:szCs w:val="24"/>
          <w:lang w:eastAsia="ru-RU" w:bidi="ru-RU"/>
        </w:rPr>
        <w:t>). Обязательным требованием является участие в ней назначенного директором школы ответственного за организацию питания обучающихся.</w:t>
      </w:r>
    </w:p>
    <w:p w:rsidR="007F2960" w:rsidRDefault="007F2960" w:rsidP="007F2960">
      <w:pPr>
        <w:pStyle w:val="1"/>
        <w:numPr>
          <w:ilvl w:val="2"/>
          <w:numId w:val="1"/>
        </w:numPr>
        <w:tabs>
          <w:tab w:val="left" w:pos="706"/>
        </w:tabs>
        <w:jc w:val="both"/>
      </w:pPr>
      <w:r>
        <w:rPr>
          <w:sz w:val="24"/>
          <w:szCs w:val="24"/>
          <w:lang w:eastAsia="ru-RU" w:bidi="ru-RU"/>
        </w:rPr>
        <w:t>Деятельность членов комиссии по контролю за организацией питания обучающихся основывается на принципах добровольности участия в его работе, коллегиальности принятия решений, гласности.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22"/>
        </w:tabs>
        <w:spacing w:line="262" w:lineRule="auto"/>
        <w:jc w:val="both"/>
      </w:pPr>
      <w:bookmarkStart w:id="1" w:name="bookmark4"/>
      <w:r>
        <w:rPr>
          <w:sz w:val="24"/>
          <w:szCs w:val="24"/>
          <w:lang w:eastAsia="ru-RU" w:bidi="ru-RU"/>
        </w:rPr>
        <w:t>Задачи комиссии по контролю за организацией питания обучающихся.</w:t>
      </w:r>
      <w:bookmarkEnd w:id="1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81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Задачами комиссии по контролю за организацией питания обучающихся являются:</w:t>
      </w:r>
    </w:p>
    <w:p w:rsidR="007F2960" w:rsidRDefault="007F2960" w:rsidP="007F2960">
      <w:pPr>
        <w:pStyle w:val="1"/>
        <w:numPr>
          <w:ilvl w:val="0"/>
          <w:numId w:val="3"/>
        </w:numPr>
        <w:tabs>
          <w:tab w:val="left" w:pos="38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обеспечение приоритетности защиты жизни и здоровья детей;</w:t>
      </w:r>
    </w:p>
    <w:p w:rsidR="007F2960" w:rsidRDefault="007F2960" w:rsidP="007F2960">
      <w:pPr>
        <w:pStyle w:val="1"/>
        <w:numPr>
          <w:ilvl w:val="0"/>
          <w:numId w:val="3"/>
        </w:numPr>
        <w:tabs>
          <w:tab w:val="left" w:pos="38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соответствие энергетической ценности ежедневного рациона питания энергозатратам;</w:t>
      </w:r>
    </w:p>
    <w:p w:rsidR="007F2960" w:rsidRDefault="007F2960" w:rsidP="007F2960">
      <w:pPr>
        <w:pStyle w:val="1"/>
        <w:numPr>
          <w:ilvl w:val="0"/>
          <w:numId w:val="3"/>
        </w:numPr>
        <w:tabs>
          <w:tab w:val="left" w:pos="38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обеспечение максимально разнообразного здорового питания и наличие в ежедневном рационе пищевых продуктов со сниженным содержанием насыщенных жиров, простых сахаров и поваренной соли, пищевых продуктов, обогащенных витаминами, пищевыми волокнами и биологически активными веществами;</w:t>
      </w:r>
    </w:p>
    <w:p w:rsidR="007F2960" w:rsidRDefault="007F2960" w:rsidP="007F2960">
      <w:pPr>
        <w:pStyle w:val="1"/>
        <w:numPr>
          <w:ilvl w:val="0"/>
          <w:numId w:val="3"/>
        </w:numPr>
        <w:tabs>
          <w:tab w:val="left" w:pos="386"/>
        </w:tabs>
        <w:spacing w:line="254" w:lineRule="auto"/>
        <w:jc w:val="both"/>
      </w:pPr>
      <w:r>
        <w:rPr>
          <w:sz w:val="24"/>
          <w:szCs w:val="24"/>
          <w:lang w:eastAsia="ru-RU" w:bidi="ru-RU"/>
        </w:rPr>
        <w:t>обеспечение соблюдения санитарно-эпидемиологических требований на всех этапах обращения пищевых продуктов (готовых блюд);</w:t>
      </w:r>
    </w:p>
    <w:p w:rsidR="007F2960" w:rsidRDefault="007F2960" w:rsidP="007F2960">
      <w:pPr>
        <w:pStyle w:val="1"/>
        <w:numPr>
          <w:ilvl w:val="0"/>
          <w:numId w:val="3"/>
        </w:numPr>
        <w:tabs>
          <w:tab w:val="left" w:pos="386"/>
        </w:tabs>
        <w:jc w:val="both"/>
      </w:pPr>
      <w:r>
        <w:rPr>
          <w:sz w:val="24"/>
          <w:szCs w:val="24"/>
          <w:lang w:eastAsia="ru-RU" w:bidi="ru-RU"/>
        </w:rPr>
        <w:t xml:space="preserve">исключение использования фальсифицированных пищевых продуктов, применение технологической и кулинарной обработки пищевых продуктов, обеспечивающих сохранность их </w:t>
      </w:r>
      <w:r>
        <w:rPr>
          <w:sz w:val="24"/>
          <w:szCs w:val="24"/>
          <w:lang w:eastAsia="ru-RU" w:bidi="ru-RU"/>
        </w:rPr>
        <w:lastRenderedPageBreak/>
        <w:t>исходной пищевой ценности.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50"/>
        </w:tabs>
        <w:jc w:val="both"/>
      </w:pPr>
      <w:bookmarkStart w:id="2" w:name="bookmark6"/>
      <w:r>
        <w:rPr>
          <w:sz w:val="24"/>
          <w:szCs w:val="24"/>
          <w:lang w:eastAsia="ru-RU" w:bidi="ru-RU"/>
        </w:rPr>
        <w:t>Функции комиссии по контролю организации питания учащихся</w:t>
      </w:r>
      <w:bookmarkEnd w:id="2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6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Комиссия по контролю организации питания обучающихся обеспечивает участие в следующих процедурах: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общественная экспертиза питания обучающихся (Приложение №2);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контроль за качеством и количеством приготовленной согласно меню пищи;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изучение мнения обучающихся и их родителей (законных представителей) по организации и улучшению качества питания;</w:t>
      </w:r>
    </w:p>
    <w:p w:rsidR="007F2960" w:rsidRDefault="007F2960" w:rsidP="007F2960">
      <w:pPr>
        <w:pStyle w:val="1"/>
        <w:numPr>
          <w:ilvl w:val="0"/>
          <w:numId w:val="4"/>
        </w:numPr>
        <w:tabs>
          <w:tab w:val="left" w:pos="240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участие в разработке предложений и рекомендаций по улучшению качества питания обучающихся.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45"/>
        </w:tabs>
        <w:spacing w:line="271" w:lineRule="auto"/>
      </w:pPr>
      <w:bookmarkStart w:id="3" w:name="bookmark8"/>
      <w:r>
        <w:rPr>
          <w:sz w:val="24"/>
          <w:szCs w:val="24"/>
          <w:lang w:eastAsia="ru-RU" w:bidi="ru-RU"/>
        </w:rPr>
        <w:t>Права и ответственность комиссии по контролю организации питания учащихся</w:t>
      </w:r>
      <w:bookmarkEnd w:id="3"/>
    </w:p>
    <w:p w:rsidR="007F2960" w:rsidRDefault="007F2960" w:rsidP="007F2960">
      <w:pPr>
        <w:pStyle w:val="1"/>
        <w:spacing w:line="276" w:lineRule="auto"/>
      </w:pPr>
      <w:r>
        <w:rPr>
          <w:sz w:val="24"/>
          <w:szCs w:val="24"/>
          <w:lang w:eastAsia="ru-RU" w:bidi="ru-RU"/>
        </w:rPr>
        <w:t>Для осуществления возложенных функций комиссии предоставлены следующие права: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контролировать в школе организацию и качество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получать от повара, медицинского работника информацию по организации питания, качеству приготовляемых блюд и соблюдению санитарно-гигиенических норм;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заслушивать на своих заседаниях старшего повара по обеспечению качественного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>проводить проверку работы школьной столовой не в полном составе, но в присутствии не менее трёх человек на момент проверки;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изменить график проверки, если причина объективна;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2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вносить предложения по улучшению качества питания обучающихся;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57" w:lineRule="auto"/>
        <w:jc w:val="both"/>
      </w:pPr>
      <w:r>
        <w:rPr>
          <w:sz w:val="24"/>
          <w:szCs w:val="24"/>
          <w:lang w:eastAsia="ru-RU" w:bidi="ru-RU"/>
        </w:rPr>
        <w:t>состав и порядок работы комиссии доводится до сведения работников школьной столовой, педагогического коллектива, обучающихся и родителей (законных представителей).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54"/>
        </w:tabs>
      </w:pPr>
      <w:bookmarkStart w:id="4" w:name="bookmark10"/>
      <w:r>
        <w:rPr>
          <w:sz w:val="24"/>
          <w:szCs w:val="24"/>
          <w:lang w:eastAsia="ru-RU" w:bidi="ru-RU"/>
        </w:rPr>
        <w:t>Организация деятельности комиссии по контролю организации питания учащихся.</w:t>
      </w:r>
      <w:bookmarkEnd w:id="4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Состав комиссии избирается на 1 год.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Председателем комиссии является директор школы.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59" w:lineRule="auto"/>
        <w:jc w:val="both"/>
      </w:pPr>
      <w:r>
        <w:rPr>
          <w:sz w:val="24"/>
          <w:szCs w:val="24"/>
          <w:lang w:eastAsia="ru-RU" w:bidi="ru-RU"/>
        </w:rPr>
        <w:t>Комиссия составляет план-график контроля по организации качественного питания школьников.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О результатах работы комиссия информирует администрацию школы и родительские комитеты.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jc w:val="both"/>
      </w:pPr>
      <w:r>
        <w:rPr>
          <w:color w:val="7F7E7C"/>
          <w:sz w:val="24"/>
          <w:szCs w:val="24"/>
          <w:lang w:eastAsia="ru-RU" w:bidi="ru-RU"/>
        </w:rPr>
        <w:t xml:space="preserve">Один раз в четверть комиссия знакомит с результатами деятельности </w:t>
      </w:r>
      <w:r>
        <w:rPr>
          <w:sz w:val="24"/>
          <w:szCs w:val="24"/>
          <w:lang w:eastAsia="ru-RU" w:bidi="ru-RU"/>
        </w:rPr>
        <w:t>работников школьной столовой, педагогический коллектив, обучающихся и родителей (законных представителей).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По итогам учебного года комиссия готовит аналитическую справку для отчёта по самообследованию образовательной организации.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41"/>
        </w:tabs>
        <w:spacing w:line="266" w:lineRule="auto"/>
        <w:jc w:val="both"/>
      </w:pPr>
      <w:r>
        <w:rPr>
          <w:sz w:val="24"/>
          <w:szCs w:val="24"/>
          <w:lang w:eastAsia="ru-RU" w:bidi="ru-RU"/>
        </w:rPr>
        <w:t xml:space="preserve">Заседание комиссии проводятся по мере необходимости, но не реже одного раза в месяц и считаются правомочными, если на них присутствует не менее </w:t>
      </w:r>
      <w:r>
        <w:t xml:space="preserve"> 2/3 из</w:t>
      </w:r>
      <w:r>
        <w:rPr>
          <w:sz w:val="24"/>
          <w:szCs w:val="24"/>
          <w:lang w:eastAsia="ru-RU" w:bidi="ru-RU"/>
        </w:rPr>
        <w:t xml:space="preserve"> ее членов.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54" w:lineRule="auto"/>
        <w:jc w:val="both"/>
      </w:pPr>
      <w:r>
        <w:rPr>
          <w:sz w:val="24"/>
          <w:szCs w:val="24"/>
          <w:lang w:eastAsia="ru-RU" w:bidi="ru-RU"/>
        </w:rPr>
        <w:t xml:space="preserve">Решение комиссии принимается большинством голосов из числа присутствующих членов </w:t>
      </w:r>
      <w:r>
        <w:rPr>
          <w:sz w:val="24"/>
          <w:szCs w:val="24"/>
          <w:lang w:eastAsia="ru-RU" w:bidi="ru-RU"/>
        </w:rPr>
        <w:lastRenderedPageBreak/>
        <w:t>путём открытого голосования и оформляется протоколом.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39"/>
        </w:tabs>
        <w:jc w:val="both"/>
      </w:pPr>
      <w:bookmarkStart w:id="5" w:name="bookmark12"/>
      <w:r>
        <w:rPr>
          <w:sz w:val="24"/>
          <w:szCs w:val="24"/>
          <w:lang w:eastAsia="ru-RU" w:bidi="ru-RU"/>
        </w:rPr>
        <w:t>Ответственность членов Комиссии</w:t>
      </w:r>
      <w:bookmarkEnd w:id="5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Члены Комиссии несут персональную ответственность за невыполнение или ненадлежащее исполнение возложенных на них обязанностей.</w:t>
      </w:r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Комиссия несет ответственность за необъективную оценку по организации питания и качества предоставляемых услуг.</w:t>
      </w:r>
    </w:p>
    <w:p w:rsidR="007F2960" w:rsidRDefault="007F2960" w:rsidP="007F2960">
      <w:pPr>
        <w:pStyle w:val="50"/>
        <w:keepNext/>
        <w:keepLines/>
        <w:numPr>
          <w:ilvl w:val="0"/>
          <w:numId w:val="1"/>
        </w:numPr>
        <w:tabs>
          <w:tab w:val="left" w:pos="344"/>
        </w:tabs>
        <w:jc w:val="both"/>
      </w:pPr>
      <w:bookmarkStart w:id="6" w:name="bookmark14"/>
      <w:r>
        <w:rPr>
          <w:sz w:val="24"/>
          <w:szCs w:val="24"/>
          <w:lang w:eastAsia="ru-RU" w:bidi="ru-RU"/>
        </w:rPr>
        <w:t>Документация комиссии по контролю организации питания учащихся.</w:t>
      </w:r>
      <w:bookmarkEnd w:id="6"/>
    </w:p>
    <w:p w:rsidR="007F2960" w:rsidRDefault="007F2960" w:rsidP="007F2960">
      <w:pPr>
        <w:pStyle w:val="1"/>
        <w:numPr>
          <w:ilvl w:val="1"/>
          <w:numId w:val="1"/>
        </w:numPr>
        <w:tabs>
          <w:tab w:val="left" w:pos="536"/>
        </w:tabs>
        <w:spacing w:line="271" w:lineRule="auto"/>
        <w:jc w:val="both"/>
      </w:pPr>
      <w:r>
        <w:rPr>
          <w:sz w:val="24"/>
          <w:szCs w:val="24"/>
          <w:lang w:eastAsia="ru-RU" w:bidi="ru-RU"/>
        </w:rPr>
        <w:t>Заседания комиссии оформляются протоколом. Протоколы подписываются председателем.</w:t>
      </w:r>
    </w:p>
    <w:p w:rsidR="007F2960" w:rsidRPr="00807DE9" w:rsidRDefault="007F2960" w:rsidP="007F2960">
      <w:pPr>
        <w:pStyle w:val="1"/>
        <w:numPr>
          <w:ilvl w:val="1"/>
          <w:numId w:val="1"/>
        </w:numPr>
        <w:tabs>
          <w:tab w:val="left" w:pos="531"/>
        </w:tabs>
        <w:spacing w:line="264" w:lineRule="auto"/>
        <w:jc w:val="both"/>
      </w:pPr>
      <w:r>
        <w:rPr>
          <w:sz w:val="24"/>
          <w:szCs w:val="24"/>
          <w:lang w:eastAsia="ru-RU" w:bidi="ru-RU"/>
        </w:rPr>
        <w:t>Тетрадь протоколов заседания комиссии хранится у администрации школы.</w:t>
      </w: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807DE9" w:rsidRDefault="00807DE9" w:rsidP="00807DE9">
      <w:pPr>
        <w:pStyle w:val="1"/>
        <w:tabs>
          <w:tab w:val="left" w:pos="531"/>
        </w:tabs>
        <w:spacing w:line="264" w:lineRule="auto"/>
        <w:jc w:val="both"/>
        <w:rPr>
          <w:sz w:val="24"/>
          <w:szCs w:val="24"/>
          <w:lang w:eastAsia="ru-RU" w:bidi="ru-RU"/>
        </w:rPr>
      </w:pPr>
    </w:p>
    <w:p w:rsidR="00F55146" w:rsidRDefault="00C52A0B" w:rsidP="00807DE9">
      <w:pPr>
        <w:spacing w:line="1" w:lineRule="exact"/>
      </w:pPr>
      <w:r>
        <w:pict>
          <v:shape id="_x0000_s1027" type="#_x0000_t202" style="position:absolute;margin-left:495.55pt;margin-top:0;width:90.25pt;height:13.45pt;z-index:-251655168;mso-wrap-distance-left:0;mso-wrap-distance-right:0;mso-position-horizontal-relative:page" filled="f" stroked="f">
            <v:textbox inset="0,0,0,0">
              <w:txbxContent>
                <w:p w:rsidR="007F2960" w:rsidRDefault="007F2960" w:rsidP="007F2960">
                  <w:pPr>
                    <w:pStyle w:val="20"/>
                    <w:spacing w:after="0"/>
                    <w:jc w:val="right"/>
                  </w:pPr>
                </w:p>
              </w:txbxContent>
            </v:textbox>
            <w10:wrap type="topAndBottom" anchorx="page"/>
          </v:shape>
        </w:pict>
      </w:r>
      <w:r w:rsidR="007F2960">
        <w:t>ложение №1</w:t>
      </w:r>
    </w:p>
    <w:p w:rsidR="00807DE9" w:rsidRDefault="00807DE9" w:rsidP="00807DE9">
      <w:pPr>
        <w:pStyle w:val="11"/>
        <w:keepNext/>
        <w:keepLines/>
        <w:jc w:val="righ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Приложение №1</w:t>
      </w:r>
    </w:p>
    <w:p w:rsidR="007F2960" w:rsidRDefault="007F2960" w:rsidP="007F2960">
      <w:pPr>
        <w:pStyle w:val="11"/>
        <w:keepNext/>
        <w:keepLines/>
      </w:pPr>
      <w:r>
        <w:rPr>
          <w:color w:val="000000"/>
          <w:lang w:eastAsia="ru-RU" w:bidi="ru-RU"/>
        </w:rPr>
        <w:t>Анкета школьника (заполняется вместе с родителями)</w:t>
      </w:r>
    </w:p>
    <w:p w:rsidR="007F2960" w:rsidRDefault="007F2960" w:rsidP="007F2960">
      <w:pPr>
        <w:pStyle w:val="1"/>
        <w:spacing w:after="240"/>
        <w:ind w:firstLine="720"/>
      </w:pPr>
      <w:r>
        <w:rPr>
          <w:color w:val="000000"/>
          <w:lang w:eastAsia="ru-RU" w:bidi="ru-RU"/>
        </w:rPr>
        <w:t>Пожалуйста, выберите варианты ответов. Если требуется развёрнутый ответ или дополнительные пояснения, впишите в специальную строку.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54"/>
        </w:tabs>
        <w:spacing w:after="60"/>
      </w:pPr>
      <w:r>
        <w:rPr>
          <w:color w:val="000000"/>
          <w:lang w:eastAsia="ru-RU" w:bidi="ru-RU"/>
        </w:rPr>
        <w:t>УДОВЛЕТВОРЯЕТ ЛИ ВАС СИСТЕМА ОРГАНИЗАЦИИ ПИТАНИЯ В ШКОЛЕ?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ЗАТРУДНЯЮСЬ ОТВЕТИТЬ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82"/>
        </w:tabs>
        <w:spacing w:after="60"/>
      </w:pPr>
      <w:r>
        <w:rPr>
          <w:color w:val="000000"/>
          <w:lang w:eastAsia="ru-RU" w:bidi="ru-RU"/>
        </w:rPr>
        <w:lastRenderedPageBreak/>
        <w:t>УДОВЛЕТВОРЯЕТ ЛИ ВАС САНИТАРНОЕ СОСТОЯНИЕ ШКОЛЬНОЙ СТОЛОВОЙ?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ЗАТРУДНЯЮСЬ ОТВЕТИТЬ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73"/>
        </w:tabs>
        <w:spacing w:after="60"/>
      </w:pPr>
      <w:r>
        <w:rPr>
          <w:color w:val="000000"/>
          <w:lang w:eastAsia="ru-RU" w:bidi="ru-RU"/>
        </w:rPr>
        <w:t>ПИТАЕТЕСЬ ЛИ ВЫ В ШКОЛЬНОЙ СТОЛОВОЙ?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numPr>
          <w:ilvl w:val="1"/>
          <w:numId w:val="5"/>
        </w:numPr>
        <w:tabs>
          <w:tab w:val="left" w:pos="594"/>
        </w:tabs>
        <w:spacing w:after="60"/>
      </w:pPr>
      <w:r>
        <w:rPr>
          <w:color w:val="000000"/>
          <w:lang w:eastAsia="ru-RU" w:bidi="ru-RU"/>
        </w:rPr>
        <w:t>ЕСЛИ НЕТ, ТО ПО КАКОЙ ПРИЧИНЕ?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 НРАВИТСЯ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 УСПЕВАЕТЕ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ПИТАЕТЕСЬ ДОМА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92"/>
        </w:tabs>
        <w:spacing w:after="60"/>
      </w:pPr>
      <w:r>
        <w:rPr>
          <w:color w:val="000000"/>
          <w:lang w:eastAsia="ru-RU" w:bidi="ru-RU"/>
        </w:rPr>
        <w:t>В ШКОЛЕ Вы ПОЛУЧАЕТЕ:</w:t>
      </w:r>
    </w:p>
    <w:p w:rsidR="007F2960" w:rsidRDefault="007F2960" w:rsidP="007F2960">
      <w:pPr>
        <w:pStyle w:val="20"/>
        <w:numPr>
          <w:ilvl w:val="0"/>
          <w:numId w:val="6"/>
        </w:numPr>
        <w:tabs>
          <w:tab w:val="left" w:pos="1034"/>
        </w:tabs>
        <w:spacing w:after="60"/>
        <w:ind w:firstLine="700"/>
      </w:pPr>
      <w:r>
        <w:rPr>
          <w:color w:val="000000"/>
          <w:lang w:eastAsia="ru-RU" w:bidi="ru-RU"/>
        </w:rPr>
        <w:t>ГОРЯЧИЙ ЗАВТРАК</w:t>
      </w:r>
    </w:p>
    <w:p w:rsidR="007F2960" w:rsidRDefault="007F2960" w:rsidP="007F2960">
      <w:pPr>
        <w:pStyle w:val="20"/>
        <w:numPr>
          <w:ilvl w:val="0"/>
          <w:numId w:val="6"/>
        </w:numPr>
        <w:tabs>
          <w:tab w:val="left" w:pos="1034"/>
        </w:tabs>
        <w:spacing w:after="60"/>
        <w:ind w:firstLine="700"/>
      </w:pPr>
      <w:r>
        <w:rPr>
          <w:color w:val="000000"/>
          <w:lang w:eastAsia="ru-RU" w:bidi="ru-RU"/>
        </w:rPr>
        <w:t>ГОРЯЧИЙ ОБЕД (С ПЕРВЫМ БЛЮДОМ)</w:t>
      </w:r>
    </w:p>
    <w:p w:rsidR="007F2960" w:rsidRDefault="007F2960" w:rsidP="007F2960">
      <w:pPr>
        <w:pStyle w:val="20"/>
        <w:numPr>
          <w:ilvl w:val="0"/>
          <w:numId w:val="6"/>
        </w:numPr>
        <w:tabs>
          <w:tab w:val="left" w:pos="1034"/>
        </w:tabs>
        <w:spacing w:after="380"/>
        <w:ind w:firstLine="700"/>
      </w:pPr>
      <w:r>
        <w:rPr>
          <w:color w:val="000000"/>
          <w:lang w:eastAsia="ru-RU" w:bidi="ru-RU"/>
        </w:rPr>
        <w:t>2-РАЗОВОЕ ГОРЯЧЕЕ ПИТАНИЕ (ЗАВТРАК + ОБЕД)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73"/>
        </w:tabs>
        <w:spacing w:after="60"/>
      </w:pPr>
      <w:r>
        <w:rPr>
          <w:color w:val="000000"/>
          <w:lang w:eastAsia="ru-RU" w:bidi="ru-RU"/>
        </w:rPr>
        <w:t>НАЕДАЕТЕСЬ ЛИ ВЫ В ШКОЛЕ?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ИНОГДА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82"/>
        </w:tabs>
        <w:spacing w:after="60"/>
        <w:jc w:val="both"/>
      </w:pPr>
      <w:r>
        <w:rPr>
          <w:color w:val="000000"/>
          <w:lang w:eastAsia="ru-RU" w:bidi="ru-RU"/>
        </w:rPr>
        <w:t>ХВАТАЕТ ЛИ ПРОДОЛЖИТЕЛЬНОСТИ ПЕРЕМЕНЫ ДЛЯ ТОГО, ЧТОБЫ ПОЕСТЬ В ШКОЛЕ?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ДА</w:t>
      </w:r>
    </w:p>
    <w:p w:rsidR="007F2960" w:rsidRDefault="007F2960" w:rsidP="007F2960">
      <w:pPr>
        <w:pStyle w:val="20"/>
        <w:spacing w:after="38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73"/>
        </w:tabs>
        <w:spacing w:after="60"/>
      </w:pPr>
      <w:r>
        <w:rPr>
          <w:color w:val="000000"/>
          <w:lang w:eastAsia="ru-RU" w:bidi="ru-RU"/>
        </w:rPr>
        <w:t>НРАВИТСЯ ПИТАНИЕ В ШКОЛЬНОЙ СТОЛОВОЙ?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□ДА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</w:pPr>
      <w:r>
        <w:rPr>
          <w:color w:val="000000"/>
          <w:lang w:eastAsia="ru-RU" w:bidi="ru-RU"/>
        </w:rPr>
        <w:t>□ НЕ ВСЕГДА</w:t>
      </w:r>
    </w:p>
    <w:p w:rsidR="007F2960" w:rsidRDefault="007F2960" w:rsidP="007F2960">
      <w:pPr>
        <w:pStyle w:val="20"/>
        <w:numPr>
          <w:ilvl w:val="1"/>
          <w:numId w:val="5"/>
        </w:numPr>
        <w:tabs>
          <w:tab w:val="left" w:pos="594"/>
        </w:tabs>
        <w:spacing w:after="0" w:line="307" w:lineRule="auto"/>
      </w:pPr>
      <w:r>
        <w:rPr>
          <w:color w:val="000000"/>
          <w:lang w:eastAsia="ru-RU" w:bidi="ru-RU"/>
        </w:rPr>
        <w:t>ЕСЛИ НЕ НРАВИТСЯ, ТО ПОЧЕМУ?</w:t>
      </w:r>
    </w:p>
    <w:p w:rsidR="007F2960" w:rsidRDefault="007F2960" w:rsidP="007F2960">
      <w:pPr>
        <w:pStyle w:val="20"/>
        <w:spacing w:after="0" w:line="307" w:lineRule="auto"/>
      </w:pPr>
      <w:r>
        <w:rPr>
          <w:color w:val="000000"/>
          <w:lang w:eastAsia="ru-RU" w:bidi="ru-RU"/>
        </w:rPr>
        <w:t>□ НЕВКУСНО ГОТОВЯТ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34"/>
        </w:tabs>
        <w:spacing w:after="0" w:line="307" w:lineRule="auto"/>
        <w:ind w:firstLine="700"/>
      </w:pPr>
      <w:r>
        <w:rPr>
          <w:color w:val="000000"/>
          <w:lang w:eastAsia="ru-RU" w:bidi="ru-RU"/>
        </w:rPr>
        <w:t>ОДНООБРАЗНОЕ ПИТАНИЕ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34"/>
        </w:tabs>
        <w:spacing w:after="0" w:line="307" w:lineRule="auto"/>
        <w:ind w:firstLine="700"/>
      </w:pPr>
      <w:r>
        <w:rPr>
          <w:color w:val="000000"/>
          <w:lang w:eastAsia="ru-RU" w:bidi="ru-RU"/>
        </w:rPr>
        <w:t>ГОТОВЯТ НЕЛЮБИМУЮ ПИЩУ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34"/>
        </w:tabs>
        <w:spacing w:after="0" w:line="307" w:lineRule="auto"/>
        <w:ind w:firstLine="700"/>
      </w:pPr>
      <w:r>
        <w:rPr>
          <w:color w:val="000000"/>
          <w:lang w:eastAsia="ru-RU" w:bidi="ru-RU"/>
        </w:rPr>
        <w:t>ОСТЫВШАЯ ЕДА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44"/>
        </w:tabs>
        <w:spacing w:after="0" w:line="307" w:lineRule="auto"/>
        <w:ind w:firstLine="700"/>
      </w:pPr>
      <w:r>
        <w:rPr>
          <w:color w:val="000000"/>
          <w:lang w:eastAsia="ru-RU" w:bidi="ru-RU"/>
        </w:rPr>
        <w:t>МАЛЕНЬКИЕ ПОРЦИИ</w:t>
      </w:r>
    </w:p>
    <w:p w:rsidR="007F2960" w:rsidRDefault="007F2960" w:rsidP="007F2960">
      <w:pPr>
        <w:pStyle w:val="20"/>
        <w:numPr>
          <w:ilvl w:val="0"/>
          <w:numId w:val="7"/>
        </w:numPr>
        <w:tabs>
          <w:tab w:val="left" w:pos="1034"/>
          <w:tab w:val="left" w:leader="underscore" w:pos="9638"/>
        </w:tabs>
        <w:spacing w:after="320" w:line="307" w:lineRule="auto"/>
        <w:ind w:firstLine="700"/>
      </w:pPr>
      <w:r>
        <w:rPr>
          <w:color w:val="000000"/>
          <w:lang w:eastAsia="ru-RU" w:bidi="ru-RU"/>
        </w:rPr>
        <w:t>ИНОЕ</w:t>
      </w:r>
      <w:r>
        <w:rPr>
          <w:color w:val="000000"/>
          <w:lang w:eastAsia="ru-RU" w:bidi="ru-RU"/>
        </w:rPr>
        <w:tab/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73"/>
        </w:tabs>
        <w:spacing w:after="0" w:line="307" w:lineRule="auto"/>
      </w:pPr>
      <w:r>
        <w:rPr>
          <w:color w:val="000000"/>
          <w:lang w:eastAsia="ru-RU" w:bidi="ru-RU"/>
        </w:rPr>
        <w:t>ПОСЕЩАЕТЕ ЛИ ГРУППУ ПРОДЛЁННОГО ДНЯ?</w:t>
      </w:r>
    </w:p>
    <w:p w:rsidR="007F2960" w:rsidRDefault="007F2960" w:rsidP="007F2960">
      <w:pPr>
        <w:pStyle w:val="20"/>
        <w:spacing w:after="0" w:line="307" w:lineRule="auto"/>
      </w:pPr>
      <w:r>
        <w:rPr>
          <w:color w:val="000000"/>
          <w:lang w:eastAsia="ru-RU" w:bidi="ru-RU"/>
        </w:rPr>
        <w:t>□ ДА</w:t>
      </w:r>
    </w:p>
    <w:p w:rsidR="007F2960" w:rsidRDefault="007F2960" w:rsidP="007F2960">
      <w:pPr>
        <w:pStyle w:val="20"/>
        <w:spacing w:after="320" w:line="307" w:lineRule="auto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numPr>
          <w:ilvl w:val="1"/>
          <w:numId w:val="5"/>
        </w:numPr>
        <w:tabs>
          <w:tab w:val="left" w:pos="594"/>
        </w:tabs>
        <w:spacing w:after="320" w:line="307" w:lineRule="auto"/>
        <w:ind w:left="700" w:hanging="700"/>
      </w:pPr>
      <w:r>
        <w:rPr>
          <w:color w:val="000000"/>
          <w:lang w:eastAsia="ru-RU" w:bidi="ru-RU"/>
        </w:rPr>
        <w:t>ЕСЛИ ДА, ТО ПОЛУЧАЕТЕ ЛИ ПОЛДНИК В ШКОЛЕ ИЛИ ПРИНОСИТ ИЗ ДОМА? □ ПОЛУЧАЕТ ПОЛДНИК В ШКОЛЕ □ ПРИНОСИТ ИЗ ДОМА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387"/>
        </w:tabs>
        <w:spacing w:after="0" w:line="307" w:lineRule="auto"/>
      </w:pPr>
      <w:r>
        <w:rPr>
          <w:color w:val="000000"/>
          <w:lang w:eastAsia="ru-RU" w:bidi="ru-RU"/>
        </w:rPr>
        <w:t>УСТРАИВАЕТ МЕНЮ ШКОЛЬНОЙ СТОЛОВОЙ?</w:t>
      </w:r>
    </w:p>
    <w:p w:rsidR="007F2960" w:rsidRDefault="007F2960" w:rsidP="007F2960">
      <w:pPr>
        <w:pStyle w:val="20"/>
        <w:spacing w:after="0" w:line="307" w:lineRule="auto"/>
      </w:pPr>
      <w:r>
        <w:rPr>
          <w:color w:val="000000"/>
          <w:lang w:eastAsia="ru-RU" w:bidi="ru-RU"/>
        </w:rPr>
        <w:lastRenderedPageBreak/>
        <w:t>□ ДА</w:t>
      </w:r>
    </w:p>
    <w:p w:rsidR="007F2960" w:rsidRDefault="007F2960" w:rsidP="007F2960">
      <w:pPr>
        <w:pStyle w:val="20"/>
        <w:spacing w:after="0" w:line="307" w:lineRule="auto"/>
      </w:pPr>
      <w:r>
        <w:rPr>
          <w:color w:val="000000"/>
          <w:lang w:eastAsia="ru-RU" w:bidi="ru-RU"/>
        </w:rPr>
        <w:t>□ НЕТ</w:t>
      </w:r>
    </w:p>
    <w:p w:rsidR="007F2960" w:rsidRDefault="007F2960" w:rsidP="007F2960">
      <w:pPr>
        <w:pStyle w:val="20"/>
        <w:spacing w:after="320" w:line="307" w:lineRule="auto"/>
      </w:pPr>
      <w:r>
        <w:rPr>
          <w:color w:val="000000"/>
          <w:lang w:eastAsia="ru-RU" w:bidi="ru-RU"/>
        </w:rPr>
        <w:t>□ ИНОГДА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498"/>
        </w:tabs>
        <w:spacing w:after="0" w:line="307" w:lineRule="auto"/>
      </w:pPr>
      <w:r>
        <w:rPr>
          <w:color w:val="000000"/>
          <w:lang w:eastAsia="ru-RU" w:bidi="ru-RU"/>
        </w:rPr>
        <w:t>СЧИТАЕТЕ ЛИ ПИТАНИЕ В ШКОЛЕ ЗДОРОВЫМ И ПОЛНОЦЕННЫМ?</w:t>
      </w:r>
    </w:p>
    <w:p w:rsidR="007F2960" w:rsidRDefault="007F2960" w:rsidP="007F2960">
      <w:pPr>
        <w:pStyle w:val="20"/>
        <w:spacing w:after="320" w:line="293" w:lineRule="auto"/>
        <w:ind w:left="700" w:firstLine="20"/>
      </w:pPr>
      <w:r>
        <w:rPr>
          <w:color w:val="000000"/>
          <w:lang w:eastAsia="ru-RU" w:bidi="ru-RU"/>
        </w:rPr>
        <w:t>□ДА □ НЕТ</w:t>
      </w:r>
    </w:p>
    <w:p w:rsidR="007F2960" w:rsidRDefault="007F2960" w:rsidP="007F2960">
      <w:pPr>
        <w:pStyle w:val="20"/>
        <w:numPr>
          <w:ilvl w:val="0"/>
          <w:numId w:val="5"/>
        </w:numPr>
        <w:tabs>
          <w:tab w:val="left" w:pos="498"/>
        </w:tabs>
        <w:spacing w:after="620" w:line="307" w:lineRule="auto"/>
      </w:pPr>
      <w:r>
        <w:rPr>
          <w:color w:val="000000"/>
          <w:lang w:eastAsia="ru-RU" w:bidi="ru-RU"/>
        </w:rPr>
        <w:t>ВАШИ ПРЕДЛОЖЕНИЯ ПО ИЗМЕНЕНИЮ МЕНЮ:</w:t>
      </w:r>
    </w:p>
    <w:p w:rsidR="007F2960" w:rsidRDefault="007F2960" w:rsidP="007F2960">
      <w:pPr>
        <w:jc w:val="right"/>
      </w:pPr>
      <w:r>
        <w:t>ВАШИ ПРЕДЛОЖЕНИЯ ПО УЛУЧШЕНИЮ ПИТАНИЯ В ШКОЛЕ</w:t>
      </w: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p w:rsidR="007F2960" w:rsidRDefault="007F2960" w:rsidP="007F2960">
      <w:pPr>
        <w:jc w:val="right"/>
      </w:pPr>
    </w:p>
    <w:sectPr w:rsidR="007F2960" w:rsidSect="006B78DD">
      <w:headerReference w:type="default" r:id="rId8"/>
      <w:headerReference w:type="first" r:id="rId9"/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6F51" w:rsidRDefault="00C36F51" w:rsidP="007F2960">
      <w:r>
        <w:separator/>
      </w:r>
    </w:p>
  </w:endnote>
  <w:endnote w:type="continuationSeparator" w:id="1">
    <w:p w:rsidR="00C36F51" w:rsidRDefault="00C36F51" w:rsidP="007F29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6F51" w:rsidRDefault="00C36F51" w:rsidP="007F2960">
      <w:r>
        <w:separator/>
      </w:r>
    </w:p>
  </w:footnote>
  <w:footnote w:type="continuationSeparator" w:id="1">
    <w:p w:rsidR="00C36F51" w:rsidRDefault="00C36F51" w:rsidP="007F296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41F" w:rsidRDefault="00C52A0B">
    <w:pPr>
      <w:spacing w:line="1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5.45pt;margin-top:37.95pt;width:5.05pt;height:8.15pt;z-index:-251658752;mso-wrap-style:none;mso-wrap-distance-left:0;mso-wrap-distance-right:0;mso-position-horizontal-relative:page;mso-position-vertical-relative:page" wrapcoords="0 0" filled="f" stroked="f">
          <v:textbox style="mso-fit-shape-to-text:t" inset="0,0,0,0">
            <w:txbxContent>
              <w:p w:rsidR="007A641F" w:rsidRDefault="00C36F51">
                <w:pPr>
                  <w:pStyle w:val="22"/>
                  <w:rPr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41F" w:rsidRDefault="00C36F51">
    <w:pPr>
      <w:spacing w:line="1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526F6"/>
    <w:multiLevelType w:val="multilevel"/>
    <w:tmpl w:val="B576092E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BF3389"/>
    <w:multiLevelType w:val="multilevel"/>
    <w:tmpl w:val="AC4A1F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E506EAD"/>
    <w:multiLevelType w:val="multilevel"/>
    <w:tmpl w:val="5D8C51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70160C"/>
    <w:multiLevelType w:val="multilevel"/>
    <w:tmpl w:val="F7B0C652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80E3291"/>
    <w:multiLevelType w:val="multilevel"/>
    <w:tmpl w:val="5C56DF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2D219D"/>
    <w:multiLevelType w:val="multilevel"/>
    <w:tmpl w:val="532066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6B05D1"/>
    <w:multiLevelType w:val="multilevel"/>
    <w:tmpl w:val="CBCC04E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3A3B39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F2960"/>
    <w:rsid w:val="003247A1"/>
    <w:rsid w:val="00396F25"/>
    <w:rsid w:val="004B1B1D"/>
    <w:rsid w:val="006B78DD"/>
    <w:rsid w:val="007F2960"/>
    <w:rsid w:val="00807DE9"/>
    <w:rsid w:val="00996C1D"/>
    <w:rsid w:val="00C173E3"/>
    <w:rsid w:val="00C36F51"/>
    <w:rsid w:val="00C52A0B"/>
    <w:rsid w:val="00CC5DD9"/>
    <w:rsid w:val="00F55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F2960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Подпись к картинке_"/>
    <w:basedOn w:val="a0"/>
    <w:link w:val="a4"/>
    <w:rsid w:val="007F2960"/>
    <w:rPr>
      <w:rFonts w:ascii="Times New Roman" w:eastAsia="Times New Roman" w:hAnsi="Times New Roman" w:cs="Times New Roman"/>
      <w:color w:val="3A3B39"/>
    </w:rPr>
  </w:style>
  <w:style w:type="character" w:customStyle="1" w:styleId="2">
    <w:name w:val="Основной текст (2)_"/>
    <w:basedOn w:val="a0"/>
    <w:link w:val="20"/>
    <w:rsid w:val="007F2960"/>
    <w:rPr>
      <w:rFonts w:ascii="Times New Roman" w:eastAsia="Times New Roman" w:hAnsi="Times New Roman" w:cs="Times New Roman"/>
      <w:color w:val="3A3B39"/>
      <w:sz w:val="20"/>
      <w:szCs w:val="20"/>
    </w:rPr>
  </w:style>
  <w:style w:type="character" w:customStyle="1" w:styleId="a5">
    <w:name w:val="Основной текст_"/>
    <w:basedOn w:val="a0"/>
    <w:link w:val="1"/>
    <w:rsid w:val="007F2960"/>
    <w:rPr>
      <w:rFonts w:ascii="Times New Roman" w:eastAsia="Times New Roman" w:hAnsi="Times New Roman" w:cs="Times New Roman"/>
      <w:color w:val="3A3B39"/>
    </w:rPr>
  </w:style>
  <w:style w:type="character" w:customStyle="1" w:styleId="5">
    <w:name w:val="Заголовок №5_"/>
    <w:basedOn w:val="a0"/>
    <w:link w:val="50"/>
    <w:rsid w:val="007F2960"/>
    <w:rPr>
      <w:rFonts w:ascii="Times New Roman" w:eastAsia="Times New Roman" w:hAnsi="Times New Roman" w:cs="Times New Roman"/>
      <w:b/>
      <w:bCs/>
      <w:color w:val="3A3B39"/>
    </w:rPr>
  </w:style>
  <w:style w:type="character" w:customStyle="1" w:styleId="21">
    <w:name w:val="Колонтитул (2)_"/>
    <w:basedOn w:val="a0"/>
    <w:link w:val="22"/>
    <w:rsid w:val="007F2960"/>
    <w:rPr>
      <w:rFonts w:ascii="Times New Roman" w:eastAsia="Times New Roman" w:hAnsi="Times New Roman" w:cs="Times New Roman"/>
      <w:sz w:val="20"/>
      <w:szCs w:val="20"/>
    </w:rPr>
  </w:style>
  <w:style w:type="paragraph" w:customStyle="1" w:styleId="a4">
    <w:name w:val="Подпись к картинке"/>
    <w:basedOn w:val="a"/>
    <w:link w:val="a3"/>
    <w:rsid w:val="007F2960"/>
    <w:pPr>
      <w:spacing w:line="257" w:lineRule="auto"/>
      <w:jc w:val="center"/>
    </w:pPr>
    <w:rPr>
      <w:rFonts w:ascii="Times New Roman" w:eastAsia="Times New Roman" w:hAnsi="Times New Roman" w:cs="Times New Roman"/>
      <w:color w:val="3A3B39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7F2960"/>
    <w:pPr>
      <w:spacing w:after="40"/>
    </w:pPr>
    <w:rPr>
      <w:rFonts w:ascii="Times New Roman" w:eastAsia="Times New Roman" w:hAnsi="Times New Roman" w:cs="Times New Roman"/>
      <w:color w:val="3A3B39"/>
      <w:sz w:val="20"/>
      <w:szCs w:val="20"/>
      <w:lang w:eastAsia="en-US" w:bidi="ar-SA"/>
    </w:rPr>
  </w:style>
  <w:style w:type="paragraph" w:customStyle="1" w:styleId="1">
    <w:name w:val="Основной текст1"/>
    <w:basedOn w:val="a"/>
    <w:link w:val="a5"/>
    <w:rsid w:val="007F2960"/>
    <w:pPr>
      <w:spacing w:after="140" w:line="262" w:lineRule="auto"/>
    </w:pPr>
    <w:rPr>
      <w:rFonts w:ascii="Times New Roman" w:eastAsia="Times New Roman" w:hAnsi="Times New Roman" w:cs="Times New Roman"/>
      <w:color w:val="3A3B39"/>
      <w:sz w:val="22"/>
      <w:szCs w:val="22"/>
      <w:lang w:eastAsia="en-US" w:bidi="ar-SA"/>
    </w:rPr>
  </w:style>
  <w:style w:type="paragraph" w:customStyle="1" w:styleId="50">
    <w:name w:val="Заголовок №5"/>
    <w:basedOn w:val="a"/>
    <w:link w:val="5"/>
    <w:rsid w:val="007F2960"/>
    <w:pPr>
      <w:spacing w:after="140" w:line="264" w:lineRule="auto"/>
      <w:outlineLvl w:val="4"/>
    </w:pPr>
    <w:rPr>
      <w:rFonts w:ascii="Times New Roman" w:eastAsia="Times New Roman" w:hAnsi="Times New Roman" w:cs="Times New Roman"/>
      <w:b/>
      <w:bCs/>
      <w:color w:val="3A3B39"/>
      <w:sz w:val="22"/>
      <w:szCs w:val="22"/>
      <w:lang w:eastAsia="en-US" w:bidi="ar-SA"/>
    </w:rPr>
  </w:style>
  <w:style w:type="paragraph" w:customStyle="1" w:styleId="22">
    <w:name w:val="Колонтитул (2)"/>
    <w:basedOn w:val="a"/>
    <w:link w:val="21"/>
    <w:rsid w:val="007F2960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6">
    <w:name w:val="header"/>
    <w:basedOn w:val="a"/>
    <w:link w:val="a7"/>
    <w:uiPriority w:val="99"/>
    <w:semiHidden/>
    <w:unhideWhenUsed/>
    <w:rsid w:val="007F296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F296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8">
    <w:name w:val="footer"/>
    <w:basedOn w:val="a"/>
    <w:link w:val="a9"/>
    <w:uiPriority w:val="99"/>
    <w:semiHidden/>
    <w:unhideWhenUsed/>
    <w:rsid w:val="007F296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F2960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10">
    <w:name w:val="Заголовок №1_"/>
    <w:basedOn w:val="a0"/>
    <w:link w:val="11"/>
    <w:rsid w:val="007F2960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rsid w:val="007F2960"/>
    <w:pPr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aa">
    <w:name w:val="Другое_"/>
    <w:basedOn w:val="a0"/>
    <w:link w:val="ab"/>
    <w:rsid w:val="007F2960"/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Другое"/>
    <w:basedOn w:val="a"/>
    <w:link w:val="aa"/>
    <w:rsid w:val="007F2960"/>
    <w:pPr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c">
    <w:name w:val="Balloon Text"/>
    <w:basedOn w:val="a"/>
    <w:link w:val="ad"/>
    <w:uiPriority w:val="99"/>
    <w:semiHidden/>
    <w:unhideWhenUsed/>
    <w:rsid w:val="006B78D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B78DD"/>
    <w:rPr>
      <w:rFonts w:ascii="Tahoma" w:eastAsia="Arial Unicode MS" w:hAnsi="Tahoma" w:cs="Tahoma"/>
      <w:color w:val="000000"/>
      <w:sz w:val="16"/>
      <w:szCs w:val="16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980</Words>
  <Characters>5588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комп1</cp:lastModifiedBy>
  <cp:revision>7</cp:revision>
  <cp:lastPrinted>2025-04-28T11:41:00Z</cp:lastPrinted>
  <dcterms:created xsi:type="dcterms:W3CDTF">2020-11-03T10:46:00Z</dcterms:created>
  <dcterms:modified xsi:type="dcterms:W3CDTF">2025-04-28T11:59:00Z</dcterms:modified>
</cp:coreProperties>
</file>