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DF4" w:rsidRDefault="003B2C8A" w:rsidP="003B2C8A">
      <w:pPr>
        <w:pStyle w:val="Default"/>
        <w:jc w:val="center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 xml:space="preserve">                </w:t>
      </w:r>
      <w:r w:rsidR="008D1DF4">
        <w:rPr>
          <w:bCs/>
          <w:noProof/>
          <w:color w:val="auto"/>
          <w:sz w:val="28"/>
          <w:szCs w:val="28"/>
        </w:rPr>
        <w:drawing>
          <wp:inline distT="0" distB="0" distL="0" distR="0">
            <wp:extent cx="6750685" cy="925510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5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color w:val="auto"/>
          <w:sz w:val="28"/>
          <w:szCs w:val="28"/>
        </w:rPr>
        <w:t xml:space="preserve">                                                                                 </w:t>
      </w:r>
    </w:p>
    <w:p w:rsidR="008D1DF4" w:rsidRDefault="008D1DF4" w:rsidP="003B2C8A">
      <w:pPr>
        <w:pStyle w:val="Default"/>
        <w:jc w:val="center"/>
        <w:rPr>
          <w:bCs/>
          <w:color w:val="auto"/>
          <w:sz w:val="28"/>
          <w:szCs w:val="28"/>
        </w:rPr>
      </w:pPr>
    </w:p>
    <w:p w:rsidR="003B2C8A" w:rsidRPr="003B2C8A" w:rsidRDefault="008D1DF4" w:rsidP="003B2C8A">
      <w:pPr>
        <w:pStyle w:val="Default"/>
        <w:jc w:val="center"/>
        <w:rPr>
          <w:bCs/>
          <w:color w:val="auto"/>
        </w:rPr>
      </w:pPr>
      <w:r>
        <w:rPr>
          <w:bCs/>
          <w:color w:val="auto"/>
        </w:rPr>
        <w:lastRenderedPageBreak/>
        <w:t xml:space="preserve">                                                                                                                   </w:t>
      </w:r>
      <w:r w:rsidR="003B2C8A" w:rsidRPr="003B2C8A">
        <w:rPr>
          <w:bCs/>
          <w:color w:val="auto"/>
        </w:rPr>
        <w:t>УТВЕРЖДАЮ</w:t>
      </w:r>
    </w:p>
    <w:p w:rsidR="003B2C8A" w:rsidRDefault="003B2C8A" w:rsidP="003B2C8A">
      <w:pPr>
        <w:pStyle w:val="Default"/>
        <w:jc w:val="center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 xml:space="preserve">                                                                                                 Директор школы</w:t>
      </w:r>
    </w:p>
    <w:p w:rsidR="003B2C8A" w:rsidRDefault="003B2C8A" w:rsidP="003B2C8A">
      <w:pPr>
        <w:pStyle w:val="Default"/>
        <w:jc w:val="right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______________________</w:t>
      </w:r>
    </w:p>
    <w:p w:rsidR="003B2C8A" w:rsidRPr="006065A3" w:rsidRDefault="003B2C8A" w:rsidP="003B2C8A">
      <w:pPr>
        <w:pStyle w:val="Default"/>
        <w:tabs>
          <w:tab w:val="left" w:pos="7658"/>
        </w:tabs>
        <w:rPr>
          <w:bCs/>
          <w:color w:val="auto"/>
        </w:rPr>
      </w:pPr>
      <w:r>
        <w:rPr>
          <w:bCs/>
          <w:color w:val="auto"/>
          <w:sz w:val="28"/>
          <w:szCs w:val="28"/>
        </w:rPr>
        <w:tab/>
      </w:r>
      <w:proofErr w:type="spellStart"/>
      <w:r w:rsidRPr="006065A3">
        <w:rPr>
          <w:bCs/>
          <w:color w:val="auto"/>
        </w:rPr>
        <w:t>Курамагомедов</w:t>
      </w:r>
      <w:proofErr w:type="spellEnd"/>
      <w:r w:rsidRPr="006065A3">
        <w:rPr>
          <w:bCs/>
          <w:color w:val="auto"/>
        </w:rPr>
        <w:t xml:space="preserve"> М. К.</w:t>
      </w:r>
    </w:p>
    <w:p w:rsidR="003B2C8A" w:rsidRDefault="003B2C8A" w:rsidP="003B2C8A">
      <w:pPr>
        <w:pStyle w:val="Default"/>
        <w:tabs>
          <w:tab w:val="left" w:pos="7658"/>
        </w:tabs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ab/>
      </w:r>
      <w:r w:rsidR="006065A3">
        <w:rPr>
          <w:bCs/>
          <w:color w:val="auto"/>
          <w:sz w:val="28"/>
          <w:szCs w:val="28"/>
        </w:rPr>
        <w:t>«____» ________ 2023г.</w:t>
      </w:r>
    </w:p>
    <w:p w:rsidR="003B2C8A" w:rsidRDefault="003B2C8A" w:rsidP="003B2C8A">
      <w:pPr>
        <w:pStyle w:val="Default"/>
        <w:tabs>
          <w:tab w:val="left" w:pos="7658"/>
        </w:tabs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ab/>
      </w:r>
    </w:p>
    <w:p w:rsidR="003B2C8A" w:rsidRPr="009D78D2" w:rsidRDefault="003B2C8A" w:rsidP="006065A3">
      <w:pPr>
        <w:pStyle w:val="Default"/>
        <w:jc w:val="center"/>
        <w:rPr>
          <w:b/>
          <w:bCs/>
          <w:color w:val="FF0000"/>
          <w:sz w:val="44"/>
          <w:szCs w:val="44"/>
        </w:rPr>
      </w:pPr>
      <w:r w:rsidRPr="009D78D2">
        <w:rPr>
          <w:b/>
          <w:bCs/>
          <w:color w:val="FF0000"/>
          <w:sz w:val="44"/>
          <w:szCs w:val="44"/>
        </w:rPr>
        <w:t>Режим занятий</w:t>
      </w:r>
    </w:p>
    <w:p w:rsidR="003B2C8A" w:rsidRDefault="00C90A57" w:rsidP="006065A3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ц</w:t>
      </w:r>
      <w:r w:rsidR="003B2C8A" w:rsidRPr="003B2C8A">
        <w:rPr>
          <w:b/>
          <w:bCs/>
          <w:sz w:val="32"/>
          <w:szCs w:val="32"/>
        </w:rPr>
        <w:t xml:space="preserve">ентра </w:t>
      </w:r>
      <w:r w:rsidR="003B2C8A">
        <w:rPr>
          <w:b/>
          <w:bCs/>
          <w:sz w:val="32"/>
          <w:szCs w:val="32"/>
        </w:rPr>
        <w:t xml:space="preserve">дополнительного </w:t>
      </w:r>
      <w:r w:rsidR="003B2C8A" w:rsidRPr="003B2C8A">
        <w:rPr>
          <w:b/>
          <w:bCs/>
          <w:sz w:val="32"/>
          <w:szCs w:val="32"/>
        </w:rPr>
        <w:t xml:space="preserve">образования «Точка роста» </w:t>
      </w:r>
      <w:r w:rsidR="003B2C8A">
        <w:rPr>
          <w:b/>
          <w:bCs/>
          <w:sz w:val="32"/>
          <w:szCs w:val="32"/>
        </w:rPr>
        <w:t xml:space="preserve">                                             МКОУ «</w:t>
      </w:r>
      <w:proofErr w:type="spellStart"/>
      <w:r w:rsidR="003B2C8A">
        <w:rPr>
          <w:b/>
          <w:bCs/>
          <w:sz w:val="32"/>
          <w:szCs w:val="32"/>
        </w:rPr>
        <w:t>Тлайлухская</w:t>
      </w:r>
      <w:proofErr w:type="spellEnd"/>
      <w:r w:rsidR="003B2C8A">
        <w:rPr>
          <w:b/>
          <w:bCs/>
          <w:sz w:val="32"/>
          <w:szCs w:val="32"/>
        </w:rPr>
        <w:t xml:space="preserve"> СОШ» </w:t>
      </w:r>
      <w:r w:rsidR="003B2C8A" w:rsidRPr="003B2C8A">
        <w:rPr>
          <w:b/>
          <w:bCs/>
          <w:sz w:val="32"/>
          <w:szCs w:val="32"/>
        </w:rPr>
        <w:t>на 2023/2024 учебный год</w:t>
      </w:r>
    </w:p>
    <w:p w:rsidR="00C90A57" w:rsidRPr="003B2C8A" w:rsidRDefault="00C90A57" w:rsidP="006065A3">
      <w:pPr>
        <w:pStyle w:val="Default"/>
        <w:jc w:val="center"/>
        <w:rPr>
          <w:sz w:val="32"/>
          <w:szCs w:val="32"/>
        </w:rPr>
      </w:pPr>
    </w:p>
    <w:p w:rsidR="003B2C8A" w:rsidRPr="003B2C8A" w:rsidRDefault="006065A3" w:rsidP="006065A3">
      <w:pPr>
        <w:pStyle w:val="Default"/>
        <w:jc w:val="both"/>
        <w:rPr>
          <w:sz w:val="28"/>
          <w:szCs w:val="28"/>
        </w:rPr>
      </w:pPr>
      <w:r w:rsidRPr="006065A3">
        <w:rPr>
          <w:sz w:val="28"/>
          <w:szCs w:val="28"/>
        </w:rPr>
        <w:t xml:space="preserve">   </w:t>
      </w:r>
      <w:r w:rsidR="003B2C8A" w:rsidRPr="003B2C8A">
        <w:rPr>
          <w:sz w:val="28"/>
          <w:szCs w:val="28"/>
        </w:rPr>
        <w:t>Занятия в центре образования естественнонаучно</w:t>
      </w:r>
      <w:r w:rsidR="003B2C8A">
        <w:rPr>
          <w:sz w:val="28"/>
          <w:szCs w:val="28"/>
        </w:rPr>
        <w:t>й</w:t>
      </w:r>
      <w:r w:rsidR="003B2C8A" w:rsidRPr="003B2C8A">
        <w:rPr>
          <w:sz w:val="28"/>
          <w:szCs w:val="28"/>
        </w:rPr>
        <w:t xml:space="preserve"> и технологическо</w:t>
      </w:r>
      <w:r w:rsidR="003B2C8A">
        <w:rPr>
          <w:sz w:val="28"/>
          <w:szCs w:val="28"/>
        </w:rPr>
        <w:t>й</w:t>
      </w:r>
      <w:r w:rsidR="003B2C8A" w:rsidRPr="003B2C8A">
        <w:rPr>
          <w:sz w:val="28"/>
          <w:szCs w:val="28"/>
        </w:rPr>
        <w:t xml:space="preserve"> </w:t>
      </w:r>
      <w:r w:rsidR="003B2C8A">
        <w:rPr>
          <w:sz w:val="28"/>
          <w:szCs w:val="28"/>
        </w:rPr>
        <w:t xml:space="preserve">направленности </w:t>
      </w:r>
      <w:r w:rsidR="003B2C8A" w:rsidRPr="003B2C8A">
        <w:rPr>
          <w:sz w:val="28"/>
          <w:szCs w:val="28"/>
        </w:rPr>
        <w:t xml:space="preserve">«Точка роста» осуществляются </w:t>
      </w:r>
      <w:r w:rsidR="00542E26">
        <w:rPr>
          <w:sz w:val="28"/>
          <w:szCs w:val="28"/>
        </w:rPr>
        <w:t xml:space="preserve">согласно </w:t>
      </w:r>
      <w:r w:rsidR="009D78D2">
        <w:rPr>
          <w:sz w:val="28"/>
          <w:szCs w:val="28"/>
        </w:rPr>
        <w:t>Расписанию</w:t>
      </w:r>
      <w:r w:rsidR="00542E26">
        <w:rPr>
          <w:sz w:val="28"/>
          <w:szCs w:val="28"/>
        </w:rPr>
        <w:t xml:space="preserve"> занятий (прилагается)</w:t>
      </w:r>
      <w:r w:rsidR="003B2C8A" w:rsidRPr="003B2C8A">
        <w:rPr>
          <w:sz w:val="28"/>
          <w:szCs w:val="28"/>
        </w:rPr>
        <w:t xml:space="preserve">, </w:t>
      </w:r>
      <w:r w:rsidR="009D78D2">
        <w:rPr>
          <w:sz w:val="28"/>
          <w:szCs w:val="28"/>
        </w:rPr>
        <w:t>Д</w:t>
      </w:r>
      <w:r w:rsidR="003B2C8A" w:rsidRPr="003B2C8A">
        <w:rPr>
          <w:sz w:val="28"/>
          <w:szCs w:val="28"/>
        </w:rPr>
        <w:t xml:space="preserve">ополнительные </w:t>
      </w:r>
      <w:proofErr w:type="spellStart"/>
      <w:r w:rsidR="003B2C8A" w:rsidRPr="003B2C8A">
        <w:rPr>
          <w:sz w:val="28"/>
          <w:szCs w:val="28"/>
        </w:rPr>
        <w:t>общеразвивающие</w:t>
      </w:r>
      <w:proofErr w:type="spellEnd"/>
      <w:r w:rsidR="003B2C8A" w:rsidRPr="003B2C8A">
        <w:rPr>
          <w:sz w:val="28"/>
          <w:szCs w:val="28"/>
        </w:rPr>
        <w:t xml:space="preserve"> программы и внеурочная деятельность распределены в течение дня.</w:t>
      </w:r>
    </w:p>
    <w:p w:rsidR="003B2C8A" w:rsidRPr="003B2C8A" w:rsidRDefault="006065A3" w:rsidP="006065A3">
      <w:pPr>
        <w:pStyle w:val="Default"/>
        <w:jc w:val="both"/>
        <w:rPr>
          <w:sz w:val="28"/>
          <w:szCs w:val="28"/>
        </w:rPr>
      </w:pPr>
      <w:r w:rsidRPr="006065A3">
        <w:rPr>
          <w:sz w:val="28"/>
          <w:szCs w:val="28"/>
        </w:rPr>
        <w:t xml:space="preserve">   </w:t>
      </w:r>
      <w:r w:rsidR="003B2C8A" w:rsidRPr="003B2C8A">
        <w:rPr>
          <w:sz w:val="28"/>
          <w:szCs w:val="28"/>
        </w:rPr>
        <w:t>Режим работы Центра образования «Точка роста» предполагает:</w:t>
      </w:r>
    </w:p>
    <w:p w:rsidR="003B2C8A" w:rsidRPr="003B2C8A" w:rsidRDefault="003B2C8A" w:rsidP="006065A3">
      <w:pPr>
        <w:pStyle w:val="Default"/>
        <w:jc w:val="both"/>
        <w:rPr>
          <w:rFonts w:eastAsia="MS Mincho"/>
          <w:sz w:val="28"/>
          <w:szCs w:val="28"/>
        </w:rPr>
      </w:pPr>
      <w:r w:rsidRPr="003B2C8A">
        <w:rPr>
          <w:rFonts w:ascii="MS Mincho" w:eastAsia="MS Mincho" w:cs="MS Mincho" w:hint="eastAsia"/>
          <w:sz w:val="28"/>
          <w:szCs w:val="28"/>
        </w:rPr>
        <w:t>✓</w:t>
      </w:r>
      <w:r w:rsidRPr="003B2C8A">
        <w:rPr>
          <w:rFonts w:eastAsia="MS Mincho"/>
          <w:sz w:val="28"/>
          <w:szCs w:val="28"/>
        </w:rPr>
        <w:t>проведение учебных занятий в соответствии с утвержденным расписанием;</w:t>
      </w:r>
    </w:p>
    <w:p w:rsidR="003B2C8A" w:rsidRPr="003B2C8A" w:rsidRDefault="003B2C8A" w:rsidP="006065A3">
      <w:pPr>
        <w:pStyle w:val="Default"/>
        <w:jc w:val="both"/>
        <w:rPr>
          <w:rFonts w:eastAsia="MS Mincho"/>
          <w:sz w:val="28"/>
          <w:szCs w:val="28"/>
        </w:rPr>
      </w:pPr>
      <w:r w:rsidRPr="003B2C8A">
        <w:rPr>
          <w:rFonts w:ascii="MS Mincho" w:eastAsia="MS Mincho" w:cs="MS Mincho" w:hint="eastAsia"/>
          <w:sz w:val="28"/>
          <w:szCs w:val="28"/>
        </w:rPr>
        <w:t>✓</w:t>
      </w:r>
      <w:r w:rsidRPr="003B2C8A">
        <w:rPr>
          <w:rFonts w:eastAsia="MS Mincho"/>
          <w:sz w:val="28"/>
          <w:szCs w:val="28"/>
        </w:rPr>
        <w:t>проведение занятий курсов внеурочной деятельности во второй половине учебного дня в соответствии с утвержденным расписанием и в каникулярное время;</w:t>
      </w:r>
    </w:p>
    <w:p w:rsidR="003B2C8A" w:rsidRPr="003B2C8A" w:rsidRDefault="003B2C8A" w:rsidP="006065A3">
      <w:pPr>
        <w:pStyle w:val="Default"/>
        <w:jc w:val="both"/>
        <w:rPr>
          <w:rFonts w:eastAsia="MS Mincho"/>
          <w:sz w:val="28"/>
          <w:szCs w:val="28"/>
        </w:rPr>
      </w:pPr>
      <w:r w:rsidRPr="003B2C8A">
        <w:rPr>
          <w:rFonts w:ascii="MS Mincho" w:eastAsia="MS Mincho" w:cs="MS Mincho" w:hint="eastAsia"/>
          <w:sz w:val="28"/>
          <w:szCs w:val="28"/>
        </w:rPr>
        <w:t>✓</w:t>
      </w:r>
      <w:r w:rsidRPr="003B2C8A">
        <w:rPr>
          <w:rFonts w:eastAsia="MS Mincho"/>
          <w:sz w:val="28"/>
          <w:szCs w:val="28"/>
        </w:rPr>
        <w:t>проведение занятий по программам дополнительного образования в соответстви</w:t>
      </w:r>
      <w:r w:rsidR="006065A3">
        <w:rPr>
          <w:rFonts w:eastAsia="MS Mincho"/>
          <w:sz w:val="28"/>
          <w:szCs w:val="28"/>
        </w:rPr>
        <w:t>и</w:t>
      </w:r>
      <w:r w:rsidRPr="003B2C8A">
        <w:rPr>
          <w:rFonts w:eastAsia="MS Mincho"/>
          <w:sz w:val="28"/>
          <w:szCs w:val="28"/>
        </w:rPr>
        <w:t xml:space="preserve"> с утвержденным расписанием.</w:t>
      </w:r>
    </w:p>
    <w:p w:rsidR="006065A3" w:rsidRDefault="006065A3" w:rsidP="006065A3">
      <w:pPr>
        <w:pStyle w:val="Default"/>
        <w:jc w:val="both"/>
        <w:rPr>
          <w:rFonts w:eastAsia="MS Mincho"/>
          <w:b/>
          <w:bCs/>
          <w:sz w:val="23"/>
          <w:szCs w:val="23"/>
        </w:rPr>
      </w:pPr>
    </w:p>
    <w:p w:rsidR="001F7B54" w:rsidRDefault="003B2C8A" w:rsidP="009D78D2">
      <w:pPr>
        <w:pStyle w:val="Default"/>
        <w:jc w:val="center"/>
        <w:rPr>
          <w:rFonts w:eastAsia="MS Mincho"/>
          <w:b/>
          <w:bCs/>
          <w:sz w:val="28"/>
          <w:szCs w:val="28"/>
        </w:rPr>
      </w:pPr>
      <w:r w:rsidRPr="009D78D2">
        <w:rPr>
          <w:rFonts w:eastAsia="MS Mincho"/>
          <w:b/>
          <w:bCs/>
          <w:color w:val="FF0000"/>
          <w:sz w:val="40"/>
          <w:szCs w:val="40"/>
        </w:rPr>
        <w:t>Расписание</w:t>
      </w:r>
      <w:r w:rsidRPr="006065A3">
        <w:rPr>
          <w:rFonts w:eastAsia="MS Mincho"/>
          <w:b/>
          <w:bCs/>
          <w:sz w:val="28"/>
          <w:szCs w:val="28"/>
        </w:rPr>
        <w:t xml:space="preserve"> </w:t>
      </w:r>
      <w:r w:rsidR="009D78D2">
        <w:rPr>
          <w:rFonts w:eastAsia="MS Mincho"/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занятий ЦДО</w:t>
      </w:r>
      <w:r w:rsidRPr="006065A3">
        <w:rPr>
          <w:rFonts w:eastAsia="MS Mincho"/>
          <w:b/>
          <w:bCs/>
          <w:sz w:val="28"/>
          <w:szCs w:val="28"/>
        </w:rPr>
        <w:t xml:space="preserve"> «Точка роста»</w:t>
      </w:r>
    </w:p>
    <w:p w:rsidR="009D78D2" w:rsidRPr="006065A3" w:rsidRDefault="009D78D2" w:rsidP="00C90A57">
      <w:pPr>
        <w:pStyle w:val="Default"/>
        <w:jc w:val="center"/>
        <w:rPr>
          <w:sz w:val="28"/>
          <w:szCs w:val="28"/>
        </w:rPr>
      </w:pPr>
    </w:p>
    <w:p w:rsidR="009D78D2" w:rsidRDefault="009D78D2" w:rsidP="009D78D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Направление реализации: </w:t>
      </w:r>
      <w:proofErr w:type="spellStart"/>
      <w:r w:rsidRPr="009D78D2">
        <w:rPr>
          <w:color w:val="FF0000"/>
          <w:sz w:val="28"/>
          <w:szCs w:val="28"/>
        </w:rPr>
        <w:t>общеинтеллектуальное</w:t>
      </w:r>
      <w:proofErr w:type="spellEnd"/>
      <w:r>
        <w:rPr>
          <w:sz w:val="28"/>
          <w:szCs w:val="28"/>
        </w:rPr>
        <w:t xml:space="preserve"> </w:t>
      </w:r>
    </w:p>
    <w:p w:rsidR="009D78D2" w:rsidRDefault="009D78D2" w:rsidP="009D78D2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Форма реализации: </w:t>
      </w:r>
      <w:r w:rsidRPr="009D78D2">
        <w:rPr>
          <w:color w:val="FF0000"/>
          <w:sz w:val="28"/>
          <w:szCs w:val="28"/>
        </w:rPr>
        <w:t>кружки</w:t>
      </w:r>
    </w:p>
    <w:tbl>
      <w:tblPr>
        <w:tblStyle w:val="a3"/>
        <w:tblW w:w="10976" w:type="dxa"/>
        <w:tblLayout w:type="fixed"/>
        <w:tblLook w:val="04A0"/>
      </w:tblPr>
      <w:tblGrid>
        <w:gridCol w:w="534"/>
        <w:gridCol w:w="3969"/>
        <w:gridCol w:w="992"/>
        <w:gridCol w:w="1275"/>
        <w:gridCol w:w="1276"/>
        <w:gridCol w:w="2694"/>
        <w:gridCol w:w="236"/>
      </w:tblGrid>
      <w:tr w:rsidR="009D78D2" w:rsidTr="009D78D2">
        <w:trPr>
          <w:trHeight w:val="313"/>
        </w:trPr>
        <w:tc>
          <w:tcPr>
            <w:tcW w:w="534" w:type="dxa"/>
            <w:vMerge w:val="restart"/>
          </w:tcPr>
          <w:p w:rsidR="009D78D2" w:rsidRDefault="009D78D2" w:rsidP="009D78D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3969" w:type="dxa"/>
            <w:vMerge w:val="restart"/>
            <w:tcBorders>
              <w:right w:val="single" w:sz="4" w:space="0" w:color="auto"/>
            </w:tcBorders>
            <w:vAlign w:val="center"/>
          </w:tcPr>
          <w:p w:rsidR="009D78D2" w:rsidRDefault="009D78D2" w:rsidP="006027D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78D2" w:rsidRDefault="009D78D2" w:rsidP="009D78D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78D2" w:rsidRDefault="009D78D2" w:rsidP="009D78D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 проведения</w:t>
            </w:r>
          </w:p>
        </w:tc>
        <w:tc>
          <w:tcPr>
            <w:tcW w:w="2694" w:type="dxa"/>
            <w:vMerge w:val="restart"/>
            <w:tcBorders>
              <w:left w:val="single" w:sz="4" w:space="0" w:color="auto"/>
            </w:tcBorders>
            <w:vAlign w:val="center"/>
          </w:tcPr>
          <w:p w:rsidR="009D78D2" w:rsidRDefault="009D78D2" w:rsidP="009D78D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236" w:type="dxa"/>
            <w:vMerge w:val="restart"/>
            <w:tcBorders>
              <w:top w:val="nil"/>
              <w:bottom w:val="nil"/>
              <w:right w:val="nil"/>
            </w:tcBorders>
            <w:vAlign w:val="center"/>
          </w:tcPr>
          <w:p w:rsidR="009D78D2" w:rsidRDefault="009D78D2" w:rsidP="009D78D2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9D78D2" w:rsidTr="009D78D2">
        <w:trPr>
          <w:trHeight w:val="326"/>
        </w:trPr>
        <w:tc>
          <w:tcPr>
            <w:tcW w:w="534" w:type="dxa"/>
            <w:vMerge/>
          </w:tcPr>
          <w:p w:rsidR="009D78D2" w:rsidRDefault="009D78D2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3969" w:type="dxa"/>
            <w:vMerge/>
            <w:tcBorders>
              <w:right w:val="single" w:sz="4" w:space="0" w:color="auto"/>
            </w:tcBorders>
            <w:vAlign w:val="center"/>
          </w:tcPr>
          <w:p w:rsidR="009D78D2" w:rsidRDefault="009D78D2" w:rsidP="006027D2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78D2" w:rsidRDefault="009D78D2" w:rsidP="009D78D2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78D2" w:rsidRDefault="009D78D2" w:rsidP="00C60E0B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Четверг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D78D2" w:rsidRDefault="009D78D2" w:rsidP="009D78D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Суббота</w:t>
            </w:r>
          </w:p>
        </w:tc>
        <w:tc>
          <w:tcPr>
            <w:tcW w:w="2694" w:type="dxa"/>
            <w:vMerge/>
            <w:tcBorders>
              <w:left w:val="single" w:sz="4" w:space="0" w:color="auto"/>
            </w:tcBorders>
            <w:vAlign w:val="center"/>
          </w:tcPr>
          <w:p w:rsidR="009D78D2" w:rsidRDefault="009D78D2" w:rsidP="009D78D2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36" w:type="dxa"/>
            <w:vMerge/>
            <w:tcBorders>
              <w:right w:val="nil"/>
            </w:tcBorders>
          </w:tcPr>
          <w:p w:rsidR="009D78D2" w:rsidRDefault="009D78D2" w:rsidP="009D78D2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9D78D2" w:rsidTr="009D78D2">
        <w:tc>
          <w:tcPr>
            <w:tcW w:w="534" w:type="dxa"/>
          </w:tcPr>
          <w:p w:rsidR="009D78D2" w:rsidRDefault="009D78D2" w:rsidP="00332CE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9D78D2" w:rsidRDefault="009D78D2" w:rsidP="00E1548C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Кружок «Мир под микроскопом»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D78D2" w:rsidRDefault="009D78D2" w:rsidP="00E1548C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9D78D2" w:rsidRDefault="009D78D2" w:rsidP="009D78D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D78D2" w:rsidRDefault="009D78D2" w:rsidP="009D78D2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9D78D2" w:rsidRDefault="009D78D2" w:rsidP="00E1548C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Айвазова З. М.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:rsidR="009D78D2" w:rsidRDefault="009D78D2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9D78D2" w:rsidTr="009D78D2">
        <w:tc>
          <w:tcPr>
            <w:tcW w:w="534" w:type="dxa"/>
          </w:tcPr>
          <w:p w:rsidR="009D78D2" w:rsidRDefault="009D78D2" w:rsidP="00332CE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9D78D2" w:rsidRDefault="009D78D2" w:rsidP="00E6591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Кружок «Биология – наука о живом мире»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D78D2" w:rsidRDefault="009D78D2" w:rsidP="00E6591B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9D78D2" w:rsidRDefault="009D78D2" w:rsidP="009D78D2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D78D2" w:rsidRDefault="009D78D2" w:rsidP="009D78D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10.00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9D78D2" w:rsidRDefault="009D78D2" w:rsidP="00E6591B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Айвазова З. М.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:rsidR="009D78D2" w:rsidRDefault="009D78D2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9D78D2" w:rsidTr="009D78D2">
        <w:tc>
          <w:tcPr>
            <w:tcW w:w="534" w:type="dxa"/>
          </w:tcPr>
          <w:p w:rsidR="009D78D2" w:rsidRDefault="009D78D2" w:rsidP="00332CE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9D78D2" w:rsidRDefault="009D78D2" w:rsidP="009D78D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Кружок «Биология – наука о растениях»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D78D2" w:rsidRDefault="009D78D2" w:rsidP="00331950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9D78D2" w:rsidRDefault="009D78D2" w:rsidP="009D78D2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D78D2" w:rsidRDefault="009D78D2" w:rsidP="009D78D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9.00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9D78D2" w:rsidRDefault="009D78D2" w:rsidP="00331950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Айвазова З. М.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:rsidR="009D78D2" w:rsidRDefault="009D78D2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9D78D2" w:rsidTr="009D78D2">
        <w:tc>
          <w:tcPr>
            <w:tcW w:w="534" w:type="dxa"/>
          </w:tcPr>
          <w:p w:rsidR="009D78D2" w:rsidRDefault="009D78D2" w:rsidP="00332CE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9D78D2" w:rsidRDefault="009D78D2" w:rsidP="00B675D5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Кружок «Практическая биология»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D78D2" w:rsidRDefault="009D78D2" w:rsidP="00B675D5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8-9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9D78D2" w:rsidRDefault="009D78D2" w:rsidP="009D78D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14.15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D78D2" w:rsidRDefault="009D78D2" w:rsidP="009D78D2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9D78D2" w:rsidRDefault="009D78D2" w:rsidP="00B675D5">
            <w:pPr>
              <w:pStyle w:val="Default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Газимагомедов</w:t>
            </w:r>
            <w:proofErr w:type="spellEnd"/>
            <w:r>
              <w:rPr>
                <w:sz w:val="28"/>
                <w:szCs w:val="28"/>
              </w:rPr>
              <w:t xml:space="preserve"> О. Г.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:rsidR="009D78D2" w:rsidRDefault="009D78D2" w:rsidP="009D78D2">
            <w:pPr>
              <w:pStyle w:val="Default"/>
              <w:rPr>
                <w:sz w:val="28"/>
                <w:szCs w:val="28"/>
              </w:rPr>
            </w:pPr>
          </w:p>
        </w:tc>
      </w:tr>
      <w:tr w:rsidR="009D78D2" w:rsidTr="009D78D2">
        <w:tc>
          <w:tcPr>
            <w:tcW w:w="534" w:type="dxa"/>
          </w:tcPr>
          <w:p w:rsidR="009D78D2" w:rsidRDefault="009D78D2" w:rsidP="00332CE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9D78D2" w:rsidRPr="009D78D2" w:rsidRDefault="009D78D2" w:rsidP="0095127F">
            <w:pPr>
              <w:rPr>
                <w:rFonts w:ascii="Times New Roman" w:hAnsi="Times New Roman" w:cs="Times New Roman"/>
              </w:rPr>
            </w:pPr>
            <w:r w:rsidRPr="009D78D2">
              <w:rPr>
                <w:rFonts w:ascii="Times New Roman" w:hAnsi="Times New Roman" w:cs="Times New Roman"/>
                <w:sz w:val="28"/>
                <w:szCs w:val="28"/>
              </w:rPr>
              <w:t>Кружок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Химия и окружающий мир</w:t>
            </w:r>
            <w:r w:rsidRPr="009D78D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D78D2" w:rsidRDefault="009D78D2" w:rsidP="0095127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9D78D2" w:rsidRDefault="009D78D2" w:rsidP="009D78D2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D78D2" w:rsidRDefault="009D78D2" w:rsidP="009D78D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9.00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9D78D2" w:rsidRDefault="009D78D2" w:rsidP="0095127F">
            <w:pPr>
              <w:pStyle w:val="Default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Султанбегов</w:t>
            </w:r>
            <w:proofErr w:type="spellEnd"/>
            <w:r>
              <w:rPr>
                <w:sz w:val="28"/>
                <w:szCs w:val="28"/>
              </w:rPr>
              <w:t xml:space="preserve"> А. А.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:rsidR="009D78D2" w:rsidRDefault="009D78D2" w:rsidP="009D78D2">
            <w:pPr>
              <w:pStyle w:val="Default"/>
              <w:rPr>
                <w:sz w:val="28"/>
                <w:szCs w:val="28"/>
              </w:rPr>
            </w:pPr>
          </w:p>
        </w:tc>
      </w:tr>
      <w:tr w:rsidR="009D78D2" w:rsidTr="009D78D2">
        <w:tc>
          <w:tcPr>
            <w:tcW w:w="534" w:type="dxa"/>
          </w:tcPr>
          <w:p w:rsidR="009D78D2" w:rsidRDefault="009D78D2" w:rsidP="00332CE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9D78D2" w:rsidRPr="009D78D2" w:rsidRDefault="009D78D2" w:rsidP="0095127F">
            <w:pPr>
              <w:rPr>
                <w:rFonts w:ascii="Times New Roman" w:hAnsi="Times New Roman" w:cs="Times New Roman"/>
              </w:rPr>
            </w:pPr>
            <w:r w:rsidRPr="009D78D2">
              <w:rPr>
                <w:rFonts w:ascii="Times New Roman" w:hAnsi="Times New Roman" w:cs="Times New Roman"/>
                <w:sz w:val="28"/>
                <w:szCs w:val="28"/>
              </w:rPr>
              <w:t>Кружок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Химия и окружающий мир</w:t>
            </w:r>
            <w:r w:rsidRPr="009D78D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D78D2" w:rsidRDefault="009D78D2" w:rsidP="0095127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9D78D2" w:rsidRDefault="009D78D2" w:rsidP="009D78D2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D78D2" w:rsidRDefault="009D78D2" w:rsidP="009D78D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12.00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9D78D2" w:rsidRPr="009D78D2" w:rsidRDefault="009D78D2" w:rsidP="0095127F">
            <w:pPr>
              <w:rPr>
                <w:rFonts w:ascii="Times New Roman" w:hAnsi="Times New Roman" w:cs="Times New Roman"/>
              </w:rPr>
            </w:pPr>
            <w:proofErr w:type="spellStart"/>
            <w:r w:rsidRPr="009D78D2">
              <w:rPr>
                <w:rFonts w:ascii="Times New Roman" w:hAnsi="Times New Roman" w:cs="Times New Roman"/>
                <w:sz w:val="28"/>
                <w:szCs w:val="28"/>
              </w:rPr>
              <w:t>Султанбегов</w:t>
            </w:r>
            <w:proofErr w:type="spellEnd"/>
            <w:r w:rsidRPr="009D78D2">
              <w:rPr>
                <w:rFonts w:ascii="Times New Roman" w:hAnsi="Times New Roman" w:cs="Times New Roman"/>
                <w:sz w:val="28"/>
                <w:szCs w:val="28"/>
              </w:rPr>
              <w:t xml:space="preserve"> А. А.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:rsidR="009D78D2" w:rsidRDefault="009D78D2" w:rsidP="009D78D2">
            <w:pPr>
              <w:pStyle w:val="Default"/>
              <w:rPr>
                <w:sz w:val="28"/>
                <w:szCs w:val="28"/>
              </w:rPr>
            </w:pPr>
          </w:p>
        </w:tc>
      </w:tr>
      <w:tr w:rsidR="009D78D2" w:rsidTr="009D78D2">
        <w:tc>
          <w:tcPr>
            <w:tcW w:w="534" w:type="dxa"/>
          </w:tcPr>
          <w:p w:rsidR="009D78D2" w:rsidRDefault="009D78D2" w:rsidP="00332CE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9D78D2" w:rsidRDefault="009D78D2" w:rsidP="0095127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Кружок «Физика в задачах и экспериментах»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D78D2" w:rsidRDefault="009D78D2" w:rsidP="0095127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7-8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9D78D2" w:rsidRDefault="009D78D2" w:rsidP="009D78D2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D78D2" w:rsidRDefault="009D78D2" w:rsidP="009D78D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10.00</w:t>
            </w:r>
          </w:p>
        </w:tc>
        <w:tc>
          <w:tcPr>
            <w:tcW w:w="2694" w:type="dxa"/>
            <w:tcBorders>
              <w:left w:val="single" w:sz="4" w:space="0" w:color="auto"/>
            </w:tcBorders>
          </w:tcPr>
          <w:p w:rsidR="009D78D2" w:rsidRPr="009D78D2" w:rsidRDefault="009D78D2" w:rsidP="0095127F">
            <w:pPr>
              <w:rPr>
                <w:rFonts w:ascii="Times New Roman" w:hAnsi="Times New Roman" w:cs="Times New Roman"/>
              </w:rPr>
            </w:pPr>
            <w:proofErr w:type="spellStart"/>
            <w:r w:rsidRPr="009D78D2">
              <w:rPr>
                <w:rFonts w:ascii="Times New Roman" w:hAnsi="Times New Roman" w:cs="Times New Roman"/>
                <w:sz w:val="28"/>
                <w:szCs w:val="28"/>
              </w:rPr>
              <w:t>Султанбегов</w:t>
            </w:r>
            <w:proofErr w:type="spellEnd"/>
            <w:r w:rsidRPr="009D78D2">
              <w:rPr>
                <w:rFonts w:ascii="Times New Roman" w:hAnsi="Times New Roman" w:cs="Times New Roman"/>
                <w:sz w:val="28"/>
                <w:szCs w:val="28"/>
              </w:rPr>
              <w:t xml:space="preserve"> А. А.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:rsidR="009D78D2" w:rsidRDefault="009D78D2" w:rsidP="009D78D2">
            <w:pPr>
              <w:pStyle w:val="Default"/>
              <w:rPr>
                <w:sz w:val="28"/>
                <w:szCs w:val="28"/>
              </w:rPr>
            </w:pPr>
          </w:p>
        </w:tc>
      </w:tr>
      <w:tr w:rsidR="009D78D2" w:rsidTr="009D78D2">
        <w:trPr>
          <w:trHeight w:val="651"/>
        </w:trPr>
        <w:tc>
          <w:tcPr>
            <w:tcW w:w="534" w:type="dxa"/>
            <w:tcBorders>
              <w:bottom w:val="single" w:sz="4" w:space="0" w:color="auto"/>
            </w:tcBorders>
          </w:tcPr>
          <w:p w:rsidR="009D78D2" w:rsidRDefault="009D78D2" w:rsidP="00332CE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969" w:type="dxa"/>
            <w:tcBorders>
              <w:bottom w:val="single" w:sz="4" w:space="0" w:color="auto"/>
              <w:right w:val="single" w:sz="4" w:space="0" w:color="auto"/>
            </w:tcBorders>
          </w:tcPr>
          <w:p w:rsidR="009D78D2" w:rsidRDefault="009D78D2" w:rsidP="0095127F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Кружок «Физика в задачах и экспериментах»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D2" w:rsidRDefault="009D78D2" w:rsidP="0095127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D2" w:rsidRDefault="009D78D2" w:rsidP="009D78D2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D2" w:rsidRDefault="009D78D2" w:rsidP="009D78D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11.00</w:t>
            </w:r>
          </w:p>
        </w:tc>
        <w:tc>
          <w:tcPr>
            <w:tcW w:w="2694" w:type="dxa"/>
            <w:tcBorders>
              <w:left w:val="single" w:sz="4" w:space="0" w:color="auto"/>
              <w:bottom w:val="single" w:sz="4" w:space="0" w:color="auto"/>
            </w:tcBorders>
          </w:tcPr>
          <w:p w:rsidR="009D78D2" w:rsidRPr="009D78D2" w:rsidRDefault="009D78D2" w:rsidP="0095127F">
            <w:pPr>
              <w:rPr>
                <w:rFonts w:ascii="Times New Roman" w:hAnsi="Times New Roman" w:cs="Times New Roman"/>
              </w:rPr>
            </w:pPr>
            <w:proofErr w:type="spellStart"/>
            <w:r w:rsidRPr="009D78D2">
              <w:rPr>
                <w:rFonts w:ascii="Times New Roman" w:hAnsi="Times New Roman" w:cs="Times New Roman"/>
                <w:sz w:val="28"/>
                <w:szCs w:val="28"/>
              </w:rPr>
              <w:t>Султанбегов</w:t>
            </w:r>
            <w:proofErr w:type="spellEnd"/>
            <w:r w:rsidRPr="009D78D2">
              <w:rPr>
                <w:rFonts w:ascii="Times New Roman" w:hAnsi="Times New Roman" w:cs="Times New Roman"/>
                <w:sz w:val="28"/>
                <w:szCs w:val="28"/>
              </w:rPr>
              <w:t xml:space="preserve"> А. А.</w:t>
            </w:r>
          </w:p>
        </w:tc>
        <w:tc>
          <w:tcPr>
            <w:tcW w:w="236" w:type="dxa"/>
            <w:vMerge/>
            <w:tcBorders>
              <w:right w:val="nil"/>
            </w:tcBorders>
          </w:tcPr>
          <w:p w:rsidR="009D78D2" w:rsidRDefault="009D78D2" w:rsidP="009D78D2">
            <w:pPr>
              <w:pStyle w:val="Default"/>
              <w:rPr>
                <w:sz w:val="28"/>
                <w:szCs w:val="28"/>
              </w:rPr>
            </w:pPr>
          </w:p>
        </w:tc>
      </w:tr>
      <w:tr w:rsidR="009D78D2" w:rsidTr="009D78D2">
        <w:trPr>
          <w:trHeight w:val="326"/>
        </w:trPr>
        <w:tc>
          <w:tcPr>
            <w:tcW w:w="1074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D78D2" w:rsidRPr="009D78D2" w:rsidRDefault="009D78D2" w:rsidP="004B37A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  <w:vMerge/>
            <w:tcBorders>
              <w:left w:val="nil"/>
              <w:bottom w:val="nil"/>
              <w:right w:val="nil"/>
            </w:tcBorders>
          </w:tcPr>
          <w:p w:rsidR="009D78D2" w:rsidRDefault="009D78D2" w:rsidP="009D78D2">
            <w:pPr>
              <w:pStyle w:val="Default"/>
              <w:rPr>
                <w:sz w:val="28"/>
                <w:szCs w:val="28"/>
              </w:rPr>
            </w:pPr>
          </w:p>
        </w:tc>
      </w:tr>
    </w:tbl>
    <w:p w:rsidR="00C90A57" w:rsidRPr="006065A3" w:rsidRDefault="00C90A57">
      <w:pPr>
        <w:pStyle w:val="Default"/>
        <w:jc w:val="center"/>
        <w:rPr>
          <w:sz w:val="28"/>
          <w:szCs w:val="28"/>
        </w:rPr>
      </w:pPr>
    </w:p>
    <w:sectPr w:rsidR="00C90A57" w:rsidRPr="006065A3" w:rsidSect="009D78D2">
      <w:pgSz w:w="11906" w:h="16838"/>
      <w:pgMar w:top="426" w:right="566" w:bottom="851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3B2C8A"/>
    <w:rsid w:val="001F7B54"/>
    <w:rsid w:val="002703EA"/>
    <w:rsid w:val="003B2C8A"/>
    <w:rsid w:val="00542E26"/>
    <w:rsid w:val="006027D2"/>
    <w:rsid w:val="006065A3"/>
    <w:rsid w:val="007E6D39"/>
    <w:rsid w:val="008D1DF4"/>
    <w:rsid w:val="009D78D2"/>
    <w:rsid w:val="00C90A57"/>
    <w:rsid w:val="00EE6D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D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B2C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6027D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D1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1D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DD91A8-6176-4AE3-A40D-46A1B1FA7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комп1</dc:creator>
  <cp:keywords/>
  <dc:description/>
  <cp:lastModifiedBy>комп1</cp:lastModifiedBy>
  <cp:revision>4</cp:revision>
  <cp:lastPrinted>2023-11-23T09:16:00Z</cp:lastPrinted>
  <dcterms:created xsi:type="dcterms:W3CDTF">2023-11-16T10:32:00Z</dcterms:created>
  <dcterms:modified xsi:type="dcterms:W3CDTF">2023-11-23T10:42:00Z</dcterms:modified>
</cp:coreProperties>
</file>